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page" w:tblpX="3966" w:tblpY="2076"/>
        <w:tblW w:w="11278" w:type="dxa"/>
        <w:tblCellMar>
          <w:left w:w="70" w:type="dxa"/>
          <w:right w:w="70" w:type="dxa"/>
        </w:tblCellMar>
        <w:tblLook w:val="04A0"/>
      </w:tblPr>
      <w:tblGrid>
        <w:gridCol w:w="968"/>
        <w:gridCol w:w="1929"/>
        <w:gridCol w:w="968"/>
        <w:gridCol w:w="968"/>
        <w:gridCol w:w="2789"/>
        <w:gridCol w:w="1100"/>
        <w:gridCol w:w="1188"/>
        <w:gridCol w:w="1368"/>
      </w:tblGrid>
      <w:tr w:rsidR="00C1392D" w:rsidRPr="004E3CCB" w:rsidTr="00C1392D">
        <w:trPr>
          <w:trHeight w:val="30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392D" w:rsidRPr="004E3CCB" w:rsidRDefault="00C1392D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0310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392D" w:rsidRPr="004E3CCB" w:rsidRDefault="00C1392D" w:rsidP="004E3C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 w:rsidRPr="004E3CCB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790575</wp:posOffset>
                  </wp:positionH>
                  <wp:positionV relativeFrom="paragraph">
                    <wp:posOffset>752475</wp:posOffset>
                  </wp:positionV>
                  <wp:extent cx="95250" cy="228600"/>
                  <wp:effectExtent l="0" t="0" r="635" b="635"/>
                  <wp:wrapNone/>
                  <wp:docPr id="2" name="Text Box 1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409700" y="952500"/>
                            <a:ext cx="85725" cy="209550"/>
                            <a:chOff x="1409700" y="952500"/>
                            <a:chExt cx="85725" cy="209550"/>
                          </a:xfrm>
                        </a:grpSpPr>
                        <a:sp>
                          <a:nvSpPr>
                            <a:cNvPr id="3" name="Text Box 10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1695450" y="145161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4E3CCB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790575</wp:posOffset>
                  </wp:positionH>
                  <wp:positionV relativeFrom="paragraph">
                    <wp:posOffset>752475</wp:posOffset>
                  </wp:positionV>
                  <wp:extent cx="95250" cy="228600"/>
                  <wp:effectExtent l="0" t="0" r="635" b="635"/>
                  <wp:wrapNone/>
                  <wp:docPr id="6" name="Text Box 1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409700" y="952500"/>
                            <a:ext cx="85725" cy="209550"/>
                            <a:chOff x="1409700" y="952500"/>
                            <a:chExt cx="85725" cy="209550"/>
                          </a:xfrm>
                        </a:grpSpPr>
                        <a:sp>
                          <a:nvSpPr>
                            <a:cNvPr id="4" name="Text Box 1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1695450" y="145161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  <w:r w:rsidRPr="004E3CCB">
              <w:rPr>
                <w:rFonts w:ascii="Calibri" w:eastAsia="Times New Roman" w:hAnsi="Calibri" w:cs="Times New Roman"/>
                <w:noProof/>
                <w:color w:val="000000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2009775</wp:posOffset>
                  </wp:positionH>
                  <wp:positionV relativeFrom="paragraph">
                    <wp:posOffset>752475</wp:posOffset>
                  </wp:positionV>
                  <wp:extent cx="95250" cy="228600"/>
                  <wp:effectExtent l="0" t="0" r="635" b="635"/>
                  <wp:wrapNone/>
                  <wp:docPr id="7" name="Text Box 1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2628900" y="952500"/>
                            <a:ext cx="85725" cy="209550"/>
                            <a:chOff x="2628900" y="952500"/>
                            <a:chExt cx="85725" cy="209550"/>
                          </a:xfrm>
                        </a:grpSpPr>
                        <a:sp>
                          <a:nvSpPr>
                            <a:cNvPr id="5" name="Text Box 12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667125" y="14516100"/>
                              <a:ext cx="85725" cy="2095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pPr w:leftFromText="141" w:rightFromText="141" w:vertAnchor="text" w:horzAnchor="margin" w:tblpY="-360"/>
              <w:tblOverlap w:val="never"/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260"/>
            </w:tblGrid>
            <w:tr w:rsidR="00C1392D" w:rsidRPr="004E3CCB" w:rsidTr="004E3CCB">
              <w:trPr>
                <w:trHeight w:val="300"/>
                <w:tblCellSpacing w:w="0" w:type="dxa"/>
              </w:trPr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1392D" w:rsidRPr="004E3CCB" w:rsidRDefault="00C1392D" w:rsidP="004E3CCB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pt-BR"/>
                    </w:rPr>
                  </w:pPr>
                  <w:r w:rsidRPr="004E3CCB">
                    <w:rPr>
                      <w:rFonts w:ascii="Arial" w:eastAsia="Times New Roman" w:hAnsi="Arial" w:cs="Arial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C1392D" w:rsidRPr="004E3CCB" w:rsidRDefault="00C1392D" w:rsidP="004E3C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PREFEITURA MUNICIPAL DE LEBON RÉGIS - SC</w:t>
            </w:r>
          </w:p>
          <w:p w:rsidR="00C1392D" w:rsidRPr="004E3CCB" w:rsidRDefault="00C1392D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C1392D" w:rsidRPr="004E3CCB" w:rsidRDefault="00C1392D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C1392D" w:rsidRPr="004E3CCB" w:rsidRDefault="00C1392D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786765</wp:posOffset>
                  </wp:positionH>
                  <wp:positionV relativeFrom="paragraph">
                    <wp:posOffset>13970</wp:posOffset>
                  </wp:positionV>
                  <wp:extent cx="4497070" cy="574040"/>
                  <wp:effectExtent l="0" t="0" r="0" b="0"/>
                  <wp:wrapNone/>
                  <wp:docPr id="8" name="Text Box 9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028700" y="247650"/>
                            <a:ext cx="4495800" cy="571500"/>
                            <a:chOff x="1028700" y="247650"/>
                            <a:chExt cx="4495800" cy="571500"/>
                          </a:xfrm>
                        </a:grpSpPr>
                        <a:sp>
                          <a:nvSpPr>
                            <a:cNvPr id="2" name="Text Box 9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1028700" y="247650"/>
                              <a:ext cx="4495800" cy="5715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  <a:txSp>
                            <a:txBody>
                              <a:bodyPr vertOverflow="clip" wrap="square" lIns="27432" tIns="22860" rIns="27432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pt-BR" sz="900" b="1" i="0" strike="noStrike">
                                    <a:solidFill>
                                      <a:srgbClr val="000000"/>
                                    </a:solidFill>
                                    <a:latin typeface="Abadi MT Condensed Light"/>
                                  </a:rPr>
                                  <a:t>DEMONSTRATIVO DA ESTIMATIVA DE RENÚNCIA DE RECEITA</a:t>
                                </a:r>
                              </a:p>
                              <a:p>
                                <a:pPr algn="ctr" rtl="0">
                                  <a:defRPr sz="1000"/>
                                </a:pPr>
                                <a:endParaRPr lang="pt-BR" sz="900" b="1" i="0" strike="noStrike">
                                  <a:solidFill>
                                    <a:srgbClr val="000000"/>
                                  </a:solidFill>
                                  <a:latin typeface="Abadi MT Condensed Light"/>
                                </a:endParaRPr>
                              </a:p>
                              <a:p>
                                <a:pPr algn="ctr" rtl="0">
                                  <a:defRPr sz="1000"/>
                                </a:pPr>
                                <a:r>
                                  <a:rPr lang="pt-BR" sz="900" b="1" i="0" strike="noStrike">
                                    <a:solidFill>
                                      <a:srgbClr val="000000"/>
                                    </a:solidFill>
                                    <a:latin typeface="Abadi MT Condensed Light"/>
                                  </a:rPr>
                                  <a:t>(Art. 4º, § 2º, V da Lei Complementar nº. 101, de 04/05/2000) 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C1392D" w:rsidRPr="004E3CCB" w:rsidRDefault="00C1392D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C1392D" w:rsidRPr="004E3CCB" w:rsidRDefault="00C1392D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  <w:p w:rsidR="00C1392D" w:rsidRPr="004E3CCB" w:rsidRDefault="00C1392D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4E3CCB" w:rsidRPr="004E3CCB" w:rsidTr="00C1392D">
        <w:trPr>
          <w:trHeight w:val="300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4E3CCB" w:rsidRPr="004E3CCB" w:rsidTr="00C1392D">
        <w:trPr>
          <w:trHeight w:val="300"/>
        </w:trPr>
        <w:tc>
          <w:tcPr>
            <w:tcW w:w="9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4E3CCB" w:rsidRPr="004E3CCB" w:rsidTr="00C1392D">
        <w:trPr>
          <w:trHeight w:val="300"/>
        </w:trPr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4E3CC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 </w:t>
            </w:r>
          </w:p>
        </w:tc>
      </w:tr>
      <w:tr w:rsidR="004E3CCB" w:rsidRPr="004E3CCB" w:rsidTr="00C1392D">
        <w:trPr>
          <w:trHeight w:val="300"/>
        </w:trPr>
        <w:tc>
          <w:tcPr>
            <w:tcW w:w="28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4E3CCB" w:rsidRPr="004E3CCB" w:rsidRDefault="004E3CCB" w:rsidP="004E3CCB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  <w:t>ESPECIFICAÇÃO</w:t>
            </w:r>
          </w:p>
        </w:tc>
        <w:tc>
          <w:tcPr>
            <w:tcW w:w="47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4E3CCB" w:rsidRPr="004E3CCB" w:rsidRDefault="004E3CCB" w:rsidP="004E3CCB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  <w:t>TIPO DE RENÚNCIA</w:t>
            </w:r>
          </w:p>
        </w:tc>
        <w:tc>
          <w:tcPr>
            <w:tcW w:w="365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CCFFFF"/>
            <w:vAlign w:val="center"/>
            <w:hideMark/>
          </w:tcPr>
          <w:p w:rsidR="004E3CCB" w:rsidRPr="004E3CCB" w:rsidRDefault="004E3CCB" w:rsidP="004E3CCB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  <w:t xml:space="preserve">EXERCÍCIOS </w:t>
            </w:r>
          </w:p>
        </w:tc>
      </w:tr>
      <w:tr w:rsidR="004E3CCB" w:rsidRPr="004E3CCB" w:rsidTr="00C1392D">
        <w:trPr>
          <w:trHeight w:val="300"/>
        </w:trPr>
        <w:tc>
          <w:tcPr>
            <w:tcW w:w="289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47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E3CCB" w:rsidRPr="004E3CCB" w:rsidRDefault="004E3CCB" w:rsidP="004E3CCB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  <w:t>2007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E3CCB" w:rsidRPr="004E3CCB" w:rsidRDefault="004E3CCB" w:rsidP="004E3CCB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  <w:t>2008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E3CCB" w:rsidRPr="004E3CCB" w:rsidRDefault="004E3CCB" w:rsidP="004E3CCB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  <w:t>2009</w:t>
            </w:r>
          </w:p>
        </w:tc>
      </w:tr>
      <w:tr w:rsidR="004E3CCB" w:rsidRPr="004E3CCB" w:rsidTr="00C1392D">
        <w:trPr>
          <w:trHeight w:val="300"/>
        </w:trPr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  <w:t xml:space="preserve"> IPTU</w:t>
            </w:r>
          </w:p>
        </w:tc>
        <w:tc>
          <w:tcPr>
            <w:tcW w:w="4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  <w:t xml:space="preserve"> DESCONTO PARCELA ÚNICA 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  <w:t xml:space="preserve">         8.000,00 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  <w:t xml:space="preserve">     8.336,00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  <w:t xml:space="preserve">        8.686,11 </w:t>
            </w:r>
          </w:p>
        </w:tc>
      </w:tr>
      <w:tr w:rsidR="004E3CCB" w:rsidRPr="004E3CCB" w:rsidTr="00C1392D">
        <w:trPr>
          <w:trHeight w:val="300"/>
        </w:trPr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  <w:t>IPTU</w:t>
            </w:r>
          </w:p>
        </w:tc>
        <w:tc>
          <w:tcPr>
            <w:tcW w:w="4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  <w:t xml:space="preserve"> DESCONTO APOSENTADOS E ISENTOS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  <w:t xml:space="preserve">       17.000,00 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  <w:t xml:space="preserve">   17.714,00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sz w:val="24"/>
                <w:szCs w:val="24"/>
                <w:lang w:eastAsia="pt-BR"/>
              </w:rPr>
              <w:t xml:space="preserve">      18.457,99 </w:t>
            </w:r>
          </w:p>
        </w:tc>
      </w:tr>
      <w:tr w:rsidR="004E3CCB" w:rsidRPr="004E3CCB" w:rsidTr="00C1392D">
        <w:trPr>
          <w:trHeight w:val="300"/>
        </w:trPr>
        <w:tc>
          <w:tcPr>
            <w:tcW w:w="7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  <w:t>TOTAL GERAL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  <w:t xml:space="preserve">       25.000,00 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  <w:t xml:space="preserve">   26.050,00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4E3CCB" w:rsidRPr="004E3CCB" w:rsidRDefault="004E3CCB" w:rsidP="004E3CCB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</w:pPr>
            <w:r w:rsidRPr="004E3CCB">
              <w:rPr>
                <w:rFonts w:ascii="Abadi MT Condensed Light" w:eastAsia="Times New Roman" w:hAnsi="Abadi MT Condensed Light" w:cs="Times New Roman"/>
                <w:b/>
                <w:bCs/>
                <w:sz w:val="24"/>
                <w:szCs w:val="24"/>
                <w:lang w:eastAsia="pt-BR"/>
              </w:rPr>
              <w:t xml:space="preserve">      27.144,10 </w:t>
            </w:r>
          </w:p>
        </w:tc>
      </w:tr>
    </w:tbl>
    <w:p w:rsidR="00C6129B" w:rsidRDefault="00C6129B"/>
    <w:sectPr w:rsidR="00C6129B" w:rsidSect="004E3CCB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badi MT Condensed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4E3CCB"/>
    <w:rsid w:val="002853DE"/>
    <w:rsid w:val="004E3CCB"/>
    <w:rsid w:val="00C1392D"/>
    <w:rsid w:val="00C61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9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8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339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CONTROLLER</dc:creator>
  <cp:keywords/>
  <dc:description/>
  <cp:lastModifiedBy>CONTROLLER</cp:lastModifiedBy>
  <cp:revision>3</cp:revision>
  <dcterms:created xsi:type="dcterms:W3CDTF">2007-11-12T18:03:00Z</dcterms:created>
  <dcterms:modified xsi:type="dcterms:W3CDTF">2007-11-12T19:28:00Z</dcterms:modified>
</cp:coreProperties>
</file>