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495" w14:textId="1D58B2F2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A16902">
        <w:rPr>
          <w:rFonts w:ascii="Times New Roman" w:hAnsi="Times New Roman" w:cs="Times New Roman"/>
          <w:b/>
          <w:sz w:val="24"/>
          <w:szCs w:val="24"/>
        </w:rPr>
        <w:t>36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16902">
        <w:rPr>
          <w:rFonts w:ascii="Times New Roman" w:hAnsi="Times New Roman" w:cs="Times New Roman"/>
          <w:b/>
          <w:sz w:val="24"/>
          <w:szCs w:val="24"/>
        </w:rPr>
        <w:t>09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577E658" w14:textId="49E1A538" w:rsidR="00BE4244" w:rsidRPr="00DA6F23" w:rsidRDefault="00F44397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1" w:name="_GoBack"/>
      <w:bookmarkEnd w:id="1"/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1408B60A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910D15">
        <w:rPr>
          <w:rFonts w:ascii="Times New Roman" w:hAnsi="Times New Roman" w:cs="Times New Roman"/>
          <w:sz w:val="24"/>
          <w:szCs w:val="24"/>
        </w:rPr>
        <w:t>682.100,00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0D15">
        <w:rPr>
          <w:rFonts w:ascii="Times New Roman" w:hAnsi="Times New Roman" w:cs="Times New Roman"/>
          <w:sz w:val="24"/>
          <w:szCs w:val="24"/>
        </w:rPr>
        <w:t>Seiscentos e oitenta e dois mil e cem reais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>,</w:t>
      </w:r>
      <w:r w:rsidR="00910D15">
        <w:rPr>
          <w:rFonts w:ascii="Times New Roman" w:hAnsi="Times New Roman" w:cs="Times New Roman"/>
          <w:sz w:val="24"/>
          <w:szCs w:val="24"/>
        </w:rPr>
        <w:t xml:space="preserve"> no montante R$ 382.100,00 (Trezentos e oitenta</w:t>
      </w:r>
      <w:r w:rsidR="002960F5">
        <w:rPr>
          <w:rFonts w:ascii="Times New Roman" w:hAnsi="Times New Roman" w:cs="Times New Roman"/>
          <w:sz w:val="24"/>
          <w:szCs w:val="24"/>
        </w:rPr>
        <w:t xml:space="preserve"> e dois mil e cem reais ), R$ 1</w:t>
      </w:r>
      <w:r w:rsidR="00910D15">
        <w:rPr>
          <w:rFonts w:ascii="Times New Roman" w:hAnsi="Times New Roman" w:cs="Times New Roman"/>
          <w:sz w:val="24"/>
          <w:szCs w:val="24"/>
        </w:rPr>
        <w:t>00.000,00</w:t>
      </w:r>
      <w:r w:rsidR="002960F5">
        <w:rPr>
          <w:rFonts w:ascii="Times New Roman" w:hAnsi="Times New Roman" w:cs="Times New Roman"/>
          <w:sz w:val="24"/>
          <w:szCs w:val="24"/>
        </w:rPr>
        <w:t xml:space="preserve"> (Cem mil reais) com suporte no superávit Financeiro da Fonte 300- 0.1.00 – Recursos Ordinários e R$ 200.000,00 (Duzentos mil reais</w:t>
      </w:r>
      <w:r w:rsidR="0016296B">
        <w:rPr>
          <w:rFonts w:ascii="Times New Roman" w:hAnsi="Times New Roman" w:cs="Times New Roman"/>
          <w:sz w:val="24"/>
          <w:szCs w:val="24"/>
        </w:rPr>
        <w:t xml:space="preserve">) com suporte no superávit da Fonte 378 – 0.1.78 </w:t>
      </w:r>
      <w:r w:rsidR="00003665">
        <w:rPr>
          <w:rFonts w:ascii="Times New Roman" w:hAnsi="Times New Roman" w:cs="Times New Roman"/>
          <w:sz w:val="24"/>
          <w:szCs w:val="24"/>
        </w:rPr>
        <w:t>– Emenda Parlamentar Individual – Transferência com finalidade definida</w:t>
      </w:r>
      <w:r w:rsidR="002960F5">
        <w:rPr>
          <w:rFonts w:ascii="Times New Roman" w:hAnsi="Times New Roman" w:cs="Times New Roman"/>
          <w:sz w:val="24"/>
          <w:szCs w:val="24"/>
        </w:rPr>
        <w:t xml:space="preserve"> </w:t>
      </w:r>
      <w:r w:rsidR="00910D15">
        <w:rPr>
          <w:rFonts w:ascii="Times New Roman" w:hAnsi="Times New Roman" w:cs="Times New Roman"/>
          <w:sz w:val="24"/>
          <w:szCs w:val="24"/>
        </w:rPr>
        <w:t xml:space="preserve"> de 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73869043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3A2EB6">
        <w:rPr>
          <w:rFonts w:ascii="Times New Roman" w:hAnsi="Times New Roman" w:cs="Times New Roman"/>
          <w:sz w:val="24"/>
          <w:szCs w:val="24"/>
        </w:rPr>
        <w:t>0</w:t>
      </w:r>
      <w:r w:rsidR="00A16902">
        <w:rPr>
          <w:rFonts w:ascii="Times New Roman" w:hAnsi="Times New Roman" w:cs="Times New Roman"/>
          <w:sz w:val="24"/>
          <w:szCs w:val="24"/>
        </w:rPr>
        <w:t>9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sz w:val="24"/>
          <w:szCs w:val="24"/>
        </w:rPr>
        <w:t>Maio</w:t>
      </w:r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lastRenderedPageBreak/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960F5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A2EB6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10D15"/>
    <w:rsid w:val="00932D23"/>
    <w:rsid w:val="009B7A6F"/>
    <w:rsid w:val="009D21B1"/>
    <w:rsid w:val="009E036B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0CD5-E262-4F70-8E3C-996AB85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Adair Mattos</cp:lastModifiedBy>
  <cp:revision>5</cp:revision>
  <cp:lastPrinted>2022-05-12T13:26:00Z</cp:lastPrinted>
  <dcterms:created xsi:type="dcterms:W3CDTF">2022-05-11T12:39:00Z</dcterms:created>
  <dcterms:modified xsi:type="dcterms:W3CDTF">2022-05-12T13:27:00Z</dcterms:modified>
</cp:coreProperties>
</file>