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0495" w14:textId="21E30809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FF1516">
        <w:rPr>
          <w:rFonts w:ascii="Times New Roman" w:hAnsi="Times New Roman" w:cs="Times New Roman"/>
          <w:b/>
          <w:sz w:val="24"/>
          <w:szCs w:val="24"/>
        </w:rPr>
        <w:t>3</w:t>
      </w:r>
      <w:r w:rsidR="00CF7C3A">
        <w:rPr>
          <w:rFonts w:ascii="Times New Roman" w:hAnsi="Times New Roman" w:cs="Times New Roman"/>
          <w:b/>
          <w:sz w:val="24"/>
          <w:szCs w:val="24"/>
        </w:rPr>
        <w:t>9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15758">
        <w:rPr>
          <w:rFonts w:ascii="Times New Roman" w:hAnsi="Times New Roman" w:cs="Times New Roman"/>
          <w:b/>
          <w:sz w:val="24"/>
          <w:szCs w:val="24"/>
        </w:rPr>
        <w:t>2</w:t>
      </w:r>
      <w:r w:rsidR="00CF7C3A">
        <w:rPr>
          <w:rFonts w:ascii="Times New Roman" w:hAnsi="Times New Roman" w:cs="Times New Roman"/>
          <w:b/>
          <w:sz w:val="24"/>
          <w:szCs w:val="24"/>
        </w:rPr>
        <w:t>5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5640F97F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CF7C3A">
        <w:rPr>
          <w:rFonts w:ascii="Times New Roman" w:hAnsi="Times New Roman" w:cs="Times New Roman"/>
          <w:sz w:val="24"/>
          <w:szCs w:val="24"/>
        </w:rPr>
        <w:t>570</w:t>
      </w:r>
      <w:r w:rsidR="00702A0D">
        <w:rPr>
          <w:rFonts w:ascii="Times New Roman" w:hAnsi="Times New Roman" w:cs="Times New Roman"/>
          <w:sz w:val="24"/>
          <w:szCs w:val="24"/>
        </w:rPr>
        <w:t>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7C3A">
        <w:rPr>
          <w:rFonts w:ascii="Times New Roman" w:hAnsi="Times New Roman" w:cs="Times New Roman"/>
          <w:sz w:val="24"/>
          <w:szCs w:val="24"/>
        </w:rPr>
        <w:t xml:space="preserve">Quinhentos e setenta </w:t>
      </w:r>
      <w:r w:rsidR="00702A0D">
        <w:rPr>
          <w:rFonts w:ascii="Times New Roman" w:hAnsi="Times New Roman" w:cs="Times New Roman"/>
          <w:sz w:val="24"/>
          <w:szCs w:val="24"/>
        </w:rPr>
        <w:t xml:space="preserve"> mil rea</w:t>
      </w:r>
      <w:r w:rsidR="00CF7C3A">
        <w:rPr>
          <w:rFonts w:ascii="Times New Roman" w:hAnsi="Times New Roman" w:cs="Times New Roman"/>
          <w:sz w:val="24"/>
          <w:szCs w:val="24"/>
        </w:rPr>
        <w:t>i</w:t>
      </w:r>
      <w:r w:rsidR="00702A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FF1516">
        <w:rPr>
          <w:rFonts w:ascii="Times New Roman" w:hAnsi="Times New Roman" w:cs="Times New Roman"/>
          <w:sz w:val="24"/>
          <w:szCs w:val="24"/>
        </w:rPr>
        <w:t xml:space="preserve"> no montante R$ </w:t>
      </w:r>
      <w:r w:rsidR="00CF7C3A">
        <w:rPr>
          <w:rFonts w:ascii="Times New Roman" w:hAnsi="Times New Roman" w:cs="Times New Roman"/>
          <w:sz w:val="24"/>
          <w:szCs w:val="24"/>
        </w:rPr>
        <w:t>240.000,00</w:t>
      </w:r>
      <w:r w:rsidR="00910D15">
        <w:rPr>
          <w:rFonts w:ascii="Times New Roman" w:hAnsi="Times New Roman" w:cs="Times New Roman"/>
          <w:sz w:val="24"/>
          <w:szCs w:val="24"/>
        </w:rPr>
        <w:t xml:space="preserve"> (</w:t>
      </w:r>
      <w:r w:rsidR="00CF7C3A">
        <w:rPr>
          <w:rFonts w:ascii="Times New Roman" w:hAnsi="Times New Roman" w:cs="Times New Roman"/>
          <w:sz w:val="24"/>
          <w:szCs w:val="24"/>
        </w:rPr>
        <w:t>Duzentos e quarenta</w:t>
      </w:r>
      <w:r w:rsidR="00702A0D">
        <w:rPr>
          <w:rFonts w:ascii="Times New Roman" w:hAnsi="Times New Roman" w:cs="Times New Roman"/>
          <w:sz w:val="24"/>
          <w:szCs w:val="24"/>
        </w:rPr>
        <w:t xml:space="preserve"> mil </w:t>
      </w:r>
      <w:r w:rsidR="00FF1516">
        <w:rPr>
          <w:rFonts w:ascii="Times New Roman" w:hAnsi="Times New Roman" w:cs="Times New Roman"/>
          <w:sz w:val="24"/>
          <w:szCs w:val="24"/>
        </w:rPr>
        <w:t xml:space="preserve">reais ), R$ </w:t>
      </w:r>
      <w:r w:rsidR="00CF7C3A">
        <w:rPr>
          <w:rFonts w:ascii="Times New Roman" w:hAnsi="Times New Roman" w:cs="Times New Roman"/>
          <w:sz w:val="24"/>
          <w:szCs w:val="24"/>
        </w:rPr>
        <w:t>20</w:t>
      </w:r>
      <w:r w:rsidR="00910D15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(</w:t>
      </w:r>
      <w:r w:rsidR="00CF7C3A">
        <w:rPr>
          <w:rFonts w:ascii="Times New Roman" w:hAnsi="Times New Roman" w:cs="Times New Roman"/>
          <w:sz w:val="24"/>
          <w:szCs w:val="24"/>
        </w:rPr>
        <w:t xml:space="preserve">Vinte </w:t>
      </w:r>
      <w:r w:rsidR="00702A0D">
        <w:rPr>
          <w:rFonts w:ascii="Times New Roman" w:hAnsi="Times New Roman" w:cs="Times New Roman"/>
          <w:sz w:val="24"/>
          <w:szCs w:val="24"/>
        </w:rPr>
        <w:t>mi</w:t>
      </w:r>
      <w:r w:rsidR="00CF7C3A">
        <w:rPr>
          <w:rFonts w:ascii="Times New Roman" w:hAnsi="Times New Roman" w:cs="Times New Roman"/>
          <w:sz w:val="24"/>
          <w:szCs w:val="24"/>
        </w:rPr>
        <w:t>l</w:t>
      </w:r>
      <w:r w:rsidR="002960F5">
        <w:rPr>
          <w:rFonts w:ascii="Times New Roman" w:hAnsi="Times New Roman" w:cs="Times New Roman"/>
          <w:sz w:val="24"/>
          <w:szCs w:val="24"/>
        </w:rPr>
        <w:t xml:space="preserve"> reais) com suporte no superávit 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 xml:space="preserve">Financeiro da Fonte </w:t>
      </w:r>
      <w:r w:rsidR="00702A0D">
        <w:rPr>
          <w:rFonts w:ascii="Times New Roman" w:hAnsi="Times New Roman" w:cs="Times New Roman"/>
          <w:sz w:val="24"/>
          <w:szCs w:val="24"/>
        </w:rPr>
        <w:t>300</w:t>
      </w:r>
      <w:r w:rsidR="00FF1516">
        <w:rPr>
          <w:rFonts w:ascii="Times New Roman" w:hAnsi="Times New Roman" w:cs="Times New Roman"/>
          <w:sz w:val="24"/>
          <w:szCs w:val="24"/>
        </w:rPr>
        <w:t>- 0.1.</w:t>
      </w:r>
      <w:r w:rsidR="00702A0D">
        <w:rPr>
          <w:rFonts w:ascii="Times New Roman" w:hAnsi="Times New Roman" w:cs="Times New Roman"/>
          <w:sz w:val="24"/>
          <w:szCs w:val="24"/>
        </w:rPr>
        <w:t>00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702A0D">
        <w:rPr>
          <w:rFonts w:ascii="Times New Roman" w:hAnsi="Times New Roman" w:cs="Times New Roman"/>
          <w:sz w:val="24"/>
          <w:szCs w:val="24"/>
        </w:rPr>
        <w:t xml:space="preserve">Recursos Ordinários, </w:t>
      </w:r>
      <w:r w:rsidR="00FF1516">
        <w:rPr>
          <w:rFonts w:ascii="Times New Roman" w:hAnsi="Times New Roman" w:cs="Times New Roman"/>
          <w:sz w:val="24"/>
          <w:szCs w:val="24"/>
        </w:rPr>
        <w:t xml:space="preserve"> R$ </w:t>
      </w:r>
      <w:r w:rsidR="00CF7C3A">
        <w:rPr>
          <w:rFonts w:ascii="Times New Roman" w:hAnsi="Times New Roman" w:cs="Times New Roman"/>
          <w:sz w:val="24"/>
          <w:szCs w:val="24"/>
        </w:rPr>
        <w:t>3</w:t>
      </w:r>
      <w:r w:rsidR="00702A0D">
        <w:rPr>
          <w:rFonts w:ascii="Times New Roman" w:hAnsi="Times New Roman" w:cs="Times New Roman"/>
          <w:sz w:val="24"/>
          <w:szCs w:val="24"/>
        </w:rPr>
        <w:t>0</w:t>
      </w:r>
      <w:r w:rsidR="00FF1516">
        <w:rPr>
          <w:rFonts w:ascii="Times New Roman" w:hAnsi="Times New Roman" w:cs="Times New Roman"/>
          <w:sz w:val="24"/>
          <w:szCs w:val="24"/>
        </w:rPr>
        <w:t>0.000,00 (</w:t>
      </w:r>
      <w:r w:rsidR="00CF7C3A">
        <w:rPr>
          <w:rFonts w:ascii="Times New Roman" w:hAnsi="Times New Roman" w:cs="Times New Roman"/>
          <w:sz w:val="24"/>
          <w:szCs w:val="24"/>
        </w:rPr>
        <w:t>Trezentos</w:t>
      </w:r>
      <w:r w:rsidR="00702A0D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>mil 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>uporte no superávit da Fonte 30</w:t>
      </w:r>
      <w:r w:rsidR="00CF7C3A">
        <w:rPr>
          <w:rFonts w:ascii="Times New Roman" w:hAnsi="Times New Roman" w:cs="Times New Roman"/>
          <w:sz w:val="24"/>
          <w:szCs w:val="24"/>
        </w:rPr>
        <w:t>2</w:t>
      </w:r>
      <w:r w:rsidR="00FF1516">
        <w:rPr>
          <w:rFonts w:ascii="Times New Roman" w:hAnsi="Times New Roman" w:cs="Times New Roman"/>
          <w:sz w:val="24"/>
          <w:szCs w:val="24"/>
        </w:rPr>
        <w:t xml:space="preserve"> – 0.1.0</w:t>
      </w:r>
      <w:r w:rsidR="00CF7C3A">
        <w:rPr>
          <w:rFonts w:ascii="Times New Roman" w:hAnsi="Times New Roman" w:cs="Times New Roman"/>
          <w:sz w:val="24"/>
          <w:szCs w:val="24"/>
        </w:rPr>
        <w:t>2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>Receita de Transferência de Impostos Saúde,</w:t>
      </w:r>
      <w:r w:rsidR="00CF7C3A" w:rsidRP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>Fonte 3</w:t>
      </w:r>
      <w:r w:rsidR="00CF7C3A">
        <w:rPr>
          <w:rFonts w:ascii="Times New Roman" w:hAnsi="Times New Roman" w:cs="Times New Roman"/>
          <w:sz w:val="24"/>
          <w:szCs w:val="24"/>
        </w:rPr>
        <w:t>36</w:t>
      </w:r>
      <w:r w:rsidR="00CF7C3A">
        <w:rPr>
          <w:rFonts w:ascii="Times New Roman" w:hAnsi="Times New Roman" w:cs="Times New Roman"/>
          <w:sz w:val="24"/>
          <w:szCs w:val="24"/>
        </w:rPr>
        <w:t xml:space="preserve"> – 0.1.</w:t>
      </w:r>
      <w:r w:rsidR="00CF7C3A">
        <w:rPr>
          <w:rFonts w:ascii="Times New Roman" w:hAnsi="Times New Roman" w:cs="Times New Roman"/>
          <w:sz w:val="24"/>
          <w:szCs w:val="24"/>
        </w:rPr>
        <w:t>36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 xml:space="preserve">Salário Educação </w:t>
      </w:r>
      <w:r w:rsidR="00003665">
        <w:rPr>
          <w:rFonts w:ascii="Times New Roman" w:hAnsi="Times New Roman" w:cs="Times New Roman"/>
          <w:sz w:val="24"/>
          <w:szCs w:val="24"/>
        </w:rPr>
        <w:t xml:space="preserve">– </w:t>
      </w:r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29C8FDB3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D15758">
        <w:rPr>
          <w:rFonts w:ascii="Times New Roman" w:hAnsi="Times New Roman" w:cs="Times New Roman"/>
          <w:sz w:val="24"/>
          <w:szCs w:val="24"/>
        </w:rPr>
        <w:t>2</w:t>
      </w:r>
      <w:r w:rsidR="00CF7C3A">
        <w:rPr>
          <w:rFonts w:ascii="Times New Roman" w:hAnsi="Times New Roman" w:cs="Times New Roman"/>
          <w:sz w:val="24"/>
          <w:szCs w:val="24"/>
        </w:rPr>
        <w:t>5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F1516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33830">
    <w:abstractNumId w:val="1"/>
  </w:num>
  <w:num w:numId="3" w16cid:durableId="1676572022">
    <w:abstractNumId w:val="8"/>
  </w:num>
  <w:num w:numId="4" w16cid:durableId="2044673861">
    <w:abstractNumId w:val="10"/>
  </w:num>
  <w:num w:numId="5" w16cid:durableId="667292454">
    <w:abstractNumId w:val="3"/>
  </w:num>
  <w:num w:numId="6" w16cid:durableId="161549721">
    <w:abstractNumId w:val="7"/>
  </w:num>
  <w:num w:numId="7" w16cid:durableId="266933773">
    <w:abstractNumId w:val="9"/>
  </w:num>
  <w:num w:numId="8" w16cid:durableId="2127190911">
    <w:abstractNumId w:val="6"/>
  </w:num>
  <w:num w:numId="9" w16cid:durableId="1609968838">
    <w:abstractNumId w:val="5"/>
  </w:num>
  <w:num w:numId="10" w16cid:durableId="286014329">
    <w:abstractNumId w:val="4"/>
  </w:num>
  <w:num w:numId="11" w16cid:durableId="950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E73FC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82D2F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778FA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02A0D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22F0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05C9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CF7C3A"/>
    <w:rsid w:val="00D143D6"/>
    <w:rsid w:val="00D15758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2022-05-27T13:14:00Z</cp:lastPrinted>
  <dcterms:created xsi:type="dcterms:W3CDTF">2022-05-27T13:16:00Z</dcterms:created>
  <dcterms:modified xsi:type="dcterms:W3CDTF">2022-05-27T13:16:00Z</dcterms:modified>
</cp:coreProperties>
</file>