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EFBE" w14:textId="77777777" w:rsidR="0014059A" w:rsidRDefault="005375F9" w:rsidP="0014059A">
      <w:pPr>
        <w:spacing w:line="360" w:lineRule="auto"/>
        <w:rPr>
          <w:rFonts w:eastAsia="Lucida Sans Unicode" w:cs="Tahoma"/>
          <w:b/>
          <w:bCs/>
          <w:i/>
          <w:color w:val="000000"/>
          <w:sz w:val="24"/>
          <w:szCs w:val="24"/>
          <w:lang w:val="pt-PT"/>
        </w:rPr>
      </w:pPr>
      <w:r w:rsidRPr="00D46C76">
        <w:rPr>
          <w:rFonts w:eastAsia="Lucida Sans Unicode" w:cs="Tahoma"/>
          <w:b/>
          <w:bCs/>
          <w:i/>
          <w:color w:val="000000"/>
          <w:sz w:val="24"/>
          <w:szCs w:val="24"/>
          <w:lang w:val="pt-PT"/>
        </w:rPr>
        <w:t>Ao Setor Tributário Municipal</w:t>
      </w:r>
      <w:proofErr w:type="gramStart"/>
      <w:r w:rsidR="00995E5C" w:rsidRPr="00D46C76">
        <w:rPr>
          <w:rFonts w:eastAsia="Lucida Sans Unicode" w:cs="Tahoma"/>
          <w:b/>
          <w:bCs/>
          <w:i/>
          <w:color w:val="000000"/>
          <w:sz w:val="24"/>
          <w:szCs w:val="24"/>
          <w:lang w:val="pt-PT"/>
        </w:rPr>
        <w:t xml:space="preserve">  </w:t>
      </w:r>
    </w:p>
    <w:p w14:paraId="3592C084" w14:textId="563073A1" w:rsidR="005375F9" w:rsidRPr="00536A63" w:rsidRDefault="00077BFC" w:rsidP="00536A63">
      <w:pPr>
        <w:pStyle w:val="PargrafodaLista"/>
        <w:numPr>
          <w:ilvl w:val="0"/>
          <w:numId w:val="3"/>
        </w:numPr>
        <w:spacing w:line="360" w:lineRule="auto"/>
        <w:jc w:val="center"/>
        <w:rPr>
          <w:rFonts w:eastAsia="Lucida Sans Unicode" w:cs="Tahoma"/>
          <w:b/>
          <w:bCs/>
          <w:color w:val="000000"/>
          <w:sz w:val="24"/>
          <w:szCs w:val="24"/>
          <w:u w:val="single"/>
          <w:lang w:val="pt-PT"/>
        </w:rPr>
      </w:pPr>
      <w:proofErr w:type="gramEnd"/>
      <w:r w:rsidRPr="00536A63">
        <w:rPr>
          <w:rFonts w:eastAsia="Lucida Sans Unicode" w:cs="Tahoma"/>
          <w:b/>
          <w:bCs/>
          <w:color w:val="000000"/>
          <w:sz w:val="24"/>
          <w:szCs w:val="24"/>
          <w:u w:val="single"/>
          <w:lang w:val="pt-PT"/>
        </w:rPr>
        <w:t xml:space="preserve">Consulta de Viabilidade </w:t>
      </w:r>
      <w:r w:rsidR="00255F50" w:rsidRPr="00536A63">
        <w:rPr>
          <w:rFonts w:eastAsia="Lucida Sans Unicode" w:cs="Tahoma"/>
          <w:b/>
          <w:bCs/>
          <w:color w:val="000000"/>
          <w:sz w:val="24"/>
          <w:szCs w:val="24"/>
          <w:u w:val="single"/>
          <w:lang w:val="pt-PT"/>
        </w:rPr>
        <w:t>Tecnica.</w:t>
      </w:r>
    </w:p>
    <w:p w14:paraId="568745A4" w14:textId="77777777" w:rsidR="00077BFC" w:rsidRDefault="00077BFC" w:rsidP="00995E5C">
      <w:pPr>
        <w:spacing w:line="360" w:lineRule="auto"/>
        <w:jc w:val="center"/>
        <w:rPr>
          <w:rFonts w:eastAsia="Lucida Sans Unicode" w:cs="Tahoma"/>
          <w:b/>
          <w:bCs/>
          <w:i/>
          <w:color w:val="000000"/>
          <w:lang w:val="pt-PT"/>
        </w:rPr>
      </w:pPr>
    </w:p>
    <w:p w14:paraId="3AB63C73" w14:textId="1BDD47B4" w:rsidR="008C00E7" w:rsidRDefault="00255F50" w:rsidP="00077BFC">
      <w:pPr>
        <w:spacing w:line="360" w:lineRule="auto"/>
        <w:rPr>
          <w:b/>
          <w:bCs/>
          <w:sz w:val="24"/>
          <w:szCs w:val="24"/>
        </w:rPr>
      </w:pPr>
      <w:r w:rsidRPr="00864B38">
        <w:rPr>
          <w:b/>
          <w:bCs/>
          <w:sz w:val="24"/>
          <w:szCs w:val="24"/>
        </w:rPr>
        <w:t>Nome</w:t>
      </w:r>
      <w:r w:rsidR="00077BFC" w:rsidRPr="00864B38">
        <w:rPr>
          <w:b/>
          <w:bCs/>
          <w:sz w:val="24"/>
          <w:szCs w:val="24"/>
        </w:rPr>
        <w:t>:</w:t>
      </w:r>
      <w:r w:rsidR="004A3FB1" w:rsidRPr="00864B38">
        <w:rPr>
          <w:b/>
          <w:bCs/>
          <w:sz w:val="24"/>
          <w:szCs w:val="24"/>
        </w:rPr>
        <w:tab/>
      </w:r>
      <w:r w:rsidR="008C00E7">
        <w:rPr>
          <w:b/>
          <w:bCs/>
          <w:sz w:val="24"/>
          <w:szCs w:val="24"/>
        </w:rPr>
        <w:t xml:space="preserve">                                                      </w:t>
      </w:r>
      <w:r w:rsidR="00077BFC" w:rsidRPr="00864B38">
        <w:rPr>
          <w:b/>
          <w:bCs/>
          <w:sz w:val="24"/>
          <w:szCs w:val="24"/>
        </w:rPr>
        <w:t>CPF/CNPJ:</w:t>
      </w:r>
      <w:proofErr w:type="gramStart"/>
      <w:r w:rsidR="00666B44">
        <w:rPr>
          <w:b/>
          <w:bCs/>
          <w:sz w:val="24"/>
          <w:szCs w:val="24"/>
        </w:rPr>
        <w:t xml:space="preserve">  </w:t>
      </w:r>
    </w:p>
    <w:p w14:paraId="3FD2A1A8" w14:textId="50B71CEB" w:rsidR="004A3FB1" w:rsidRPr="00864B38" w:rsidRDefault="004A3FB1" w:rsidP="00077BFC">
      <w:pPr>
        <w:spacing w:line="360" w:lineRule="auto"/>
        <w:rPr>
          <w:b/>
          <w:bCs/>
          <w:sz w:val="24"/>
          <w:szCs w:val="24"/>
        </w:rPr>
      </w:pPr>
      <w:proofErr w:type="gramEnd"/>
      <w:r w:rsidRPr="00864B38">
        <w:rPr>
          <w:b/>
          <w:bCs/>
          <w:sz w:val="24"/>
          <w:szCs w:val="24"/>
        </w:rPr>
        <w:t>Fone:</w:t>
      </w:r>
      <w:r w:rsidRPr="00864B38">
        <w:rPr>
          <w:b/>
          <w:bCs/>
          <w:sz w:val="24"/>
          <w:szCs w:val="24"/>
        </w:rPr>
        <w:tab/>
      </w:r>
    </w:p>
    <w:tbl>
      <w:tblPr>
        <w:tblW w:w="97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142"/>
        <w:gridCol w:w="426"/>
        <w:gridCol w:w="1841"/>
        <w:gridCol w:w="697"/>
        <w:gridCol w:w="15"/>
        <w:gridCol w:w="139"/>
        <w:gridCol w:w="274"/>
        <w:gridCol w:w="12"/>
        <w:gridCol w:w="206"/>
        <w:gridCol w:w="783"/>
        <w:gridCol w:w="854"/>
        <w:gridCol w:w="565"/>
        <w:gridCol w:w="429"/>
        <w:gridCol w:w="279"/>
        <w:gridCol w:w="1982"/>
      </w:tblGrid>
      <w:tr w:rsidR="00077BFC" w:rsidRPr="00995E5C" w14:paraId="74240E97" w14:textId="77777777" w:rsidTr="00644DE7">
        <w:trPr>
          <w:trHeight w:val="200"/>
        </w:trPr>
        <w:tc>
          <w:tcPr>
            <w:tcW w:w="9776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0561A" w14:textId="1061D210" w:rsidR="00077BFC" w:rsidRPr="00995E5C" w:rsidRDefault="00077BFC" w:rsidP="00077BF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Assinale com um ‘’X’’ no espaço correspondente</w:t>
            </w:r>
          </w:p>
        </w:tc>
      </w:tr>
      <w:tr w:rsidR="00B14536" w:rsidRPr="00995E5C" w14:paraId="38B5A539" w14:textId="77777777" w:rsidTr="00B14536">
        <w:trPr>
          <w:trHeight w:val="276"/>
        </w:trPr>
        <w:tc>
          <w:tcPr>
            <w:tcW w:w="1274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D452D5" w14:textId="77777777" w:rsidR="00B14536" w:rsidRPr="000B1463" w:rsidRDefault="00B14536" w:rsidP="00077BFC">
            <w:pPr>
              <w:pStyle w:val="Contedodatabela"/>
              <w:jc w:val="center"/>
              <w:rPr>
                <w:sz w:val="20"/>
                <w:szCs w:val="20"/>
              </w:rPr>
            </w:pPr>
          </w:p>
          <w:p w14:paraId="0E1A336A" w14:textId="77777777" w:rsidR="00B14536" w:rsidRDefault="00B14536" w:rsidP="00644DE7">
            <w:pPr>
              <w:pStyle w:val="Contedodatabela"/>
              <w:rPr>
                <w:sz w:val="20"/>
                <w:szCs w:val="20"/>
              </w:rPr>
            </w:pPr>
          </w:p>
          <w:p w14:paraId="3B280FA4" w14:textId="15202AE4" w:rsidR="00B14536" w:rsidRPr="000B1463" w:rsidRDefault="00B14536" w:rsidP="00644DE7">
            <w:pPr>
              <w:pStyle w:val="Contedodatabela"/>
              <w:rPr>
                <w:sz w:val="20"/>
                <w:szCs w:val="20"/>
              </w:rPr>
            </w:pPr>
            <w:r w:rsidRPr="000B1463">
              <w:rPr>
                <w:sz w:val="20"/>
                <w:szCs w:val="20"/>
              </w:rPr>
              <w:t>Tipo de Obra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AB99C" w14:textId="13148030" w:rsidR="00B14536" w:rsidRPr="00995E5C" w:rsidRDefault="00B14536" w:rsidP="008A55EC">
            <w:pPr>
              <w:pStyle w:val="Contedodatabe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F6C36" w14:textId="0323FABF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 w:rsidRPr="00077BFC">
              <w:rPr>
                <w:bCs/>
                <w:sz w:val="20"/>
                <w:szCs w:val="20"/>
              </w:rPr>
              <w:t>Construção</w:t>
            </w:r>
          </w:p>
        </w:tc>
        <w:tc>
          <w:tcPr>
            <w:tcW w:w="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74BF4" w14:textId="77777777" w:rsidR="00B14536" w:rsidRPr="00995E5C" w:rsidRDefault="00B14536" w:rsidP="008A55EC">
            <w:pPr>
              <w:pStyle w:val="Contedodatabe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B8E19" w14:textId="77777777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 w:rsidRPr="00077BFC">
              <w:rPr>
                <w:bCs/>
                <w:sz w:val="20"/>
                <w:szCs w:val="20"/>
              </w:rPr>
              <w:t>Reforma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5D991" w14:textId="77777777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CC7B2" w14:textId="4F052FF0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Unificação</w:t>
            </w:r>
          </w:p>
        </w:tc>
      </w:tr>
      <w:tr w:rsidR="00B14536" w:rsidRPr="00995E5C" w14:paraId="691943C4" w14:textId="77777777" w:rsidTr="00B14536">
        <w:trPr>
          <w:trHeight w:val="276"/>
        </w:trPr>
        <w:tc>
          <w:tcPr>
            <w:tcW w:w="12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2CF1AF" w14:textId="77777777" w:rsidR="00B14536" w:rsidRDefault="00B14536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08897" w14:textId="77777777" w:rsidR="00B14536" w:rsidRPr="00995E5C" w:rsidRDefault="00B14536" w:rsidP="008A55EC">
            <w:pPr>
              <w:pStyle w:val="Contedodatabe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4BD4D" w14:textId="7C7024D3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Ampliação</w:t>
            </w:r>
          </w:p>
        </w:tc>
        <w:tc>
          <w:tcPr>
            <w:tcW w:w="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F38DF" w14:textId="77777777" w:rsidR="00B14536" w:rsidRPr="00995E5C" w:rsidRDefault="00B14536" w:rsidP="008A55EC">
            <w:pPr>
              <w:pStyle w:val="Contedodatabe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2ED54E" w14:textId="77777777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Regularização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5A008" w14:textId="77777777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8D44" w14:textId="1BF094CA" w:rsidR="00B14536" w:rsidRPr="00077BFC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Parcelamento</w:t>
            </w:r>
          </w:p>
        </w:tc>
      </w:tr>
      <w:tr w:rsidR="00B14536" w:rsidRPr="00995E5C" w14:paraId="4BB8893C" w14:textId="77777777" w:rsidTr="00B14536">
        <w:trPr>
          <w:trHeight w:val="71"/>
        </w:trPr>
        <w:tc>
          <w:tcPr>
            <w:tcW w:w="12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45409C" w14:textId="77777777" w:rsidR="00B14536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CC5473" w14:textId="77777777" w:rsidR="00B14536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13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D77537" w14:textId="450F607C" w:rsidR="00B14536" w:rsidRDefault="00B14536" w:rsidP="008A55EC">
            <w:pPr>
              <w:pStyle w:val="Contedodatabel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Outro:</w:t>
            </w:r>
          </w:p>
        </w:tc>
      </w:tr>
      <w:tr w:rsidR="00B14536" w:rsidRPr="00995E5C" w14:paraId="282374B1" w14:textId="77777777" w:rsidTr="006B490A">
        <w:trPr>
          <w:trHeight w:val="25"/>
        </w:trPr>
        <w:tc>
          <w:tcPr>
            <w:tcW w:w="9776" w:type="dxa"/>
            <w:gridSpan w:val="16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8EFA42" w14:textId="77777777" w:rsidR="00B14536" w:rsidRPr="00B14536" w:rsidRDefault="00B14536" w:rsidP="008A55EC">
            <w:pPr>
              <w:pStyle w:val="Contedodatabela"/>
              <w:rPr>
                <w:bCs/>
                <w:sz w:val="2"/>
                <w:szCs w:val="2"/>
              </w:rPr>
            </w:pPr>
          </w:p>
        </w:tc>
      </w:tr>
      <w:tr w:rsidR="006F6982" w:rsidRPr="00995E5C" w14:paraId="3CD0F66F" w14:textId="77777777" w:rsidTr="00B14536">
        <w:trPr>
          <w:trHeight w:val="276"/>
        </w:trPr>
        <w:tc>
          <w:tcPr>
            <w:tcW w:w="1274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ECD9530" w14:textId="77777777" w:rsidR="00644DE7" w:rsidRDefault="00644DE7" w:rsidP="00644DE7">
            <w:pPr>
              <w:pStyle w:val="Contedodatabela"/>
              <w:jc w:val="center"/>
              <w:rPr>
                <w:sz w:val="20"/>
                <w:szCs w:val="20"/>
              </w:rPr>
            </w:pPr>
          </w:p>
          <w:p w14:paraId="765397B0" w14:textId="77777777" w:rsidR="00644DE7" w:rsidRDefault="00644DE7" w:rsidP="00644DE7">
            <w:pPr>
              <w:pStyle w:val="Contedodatabela"/>
              <w:jc w:val="center"/>
              <w:rPr>
                <w:sz w:val="20"/>
                <w:szCs w:val="20"/>
              </w:rPr>
            </w:pPr>
          </w:p>
          <w:p w14:paraId="6EB50CAD" w14:textId="7FE10396" w:rsidR="006F6982" w:rsidRPr="000B1463" w:rsidRDefault="006F6982" w:rsidP="00644DE7">
            <w:pPr>
              <w:pStyle w:val="Contedodatabela"/>
              <w:jc w:val="center"/>
              <w:rPr>
                <w:sz w:val="20"/>
                <w:szCs w:val="20"/>
              </w:rPr>
            </w:pPr>
            <w:r w:rsidRPr="000B1463">
              <w:rPr>
                <w:sz w:val="20"/>
                <w:szCs w:val="20"/>
              </w:rPr>
              <w:t>Tipo de Edificação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43E1D" w14:textId="148662F8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F9C5A" w14:textId="46F827F2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Unifamiliar</w:t>
            </w:r>
          </w:p>
        </w:tc>
        <w:tc>
          <w:tcPr>
            <w:tcW w:w="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DFCEB" w14:textId="7777777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C7D25" w14:textId="63CB89E7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Casas Geminadas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9A9A4" w14:textId="7777777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AB28E" w14:textId="24255666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</w:t>
            </w:r>
          </w:p>
        </w:tc>
      </w:tr>
      <w:tr w:rsidR="006F6982" w:rsidRPr="00995E5C" w14:paraId="5AF8E8FC" w14:textId="77777777" w:rsidTr="00B14536">
        <w:trPr>
          <w:trHeight w:val="276"/>
        </w:trPr>
        <w:tc>
          <w:tcPr>
            <w:tcW w:w="1274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710CD02" w14:textId="77777777" w:rsidR="006F6982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5935A" w14:textId="7777777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C46D" w14:textId="1E2790B8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Unifamiliar Coletivo</w:t>
            </w:r>
          </w:p>
        </w:tc>
        <w:tc>
          <w:tcPr>
            <w:tcW w:w="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6768C" w14:textId="7777777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E9061" w14:textId="5CF99949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Indústria 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5C9EE" w14:textId="7777777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4143B" w14:textId="6BF3273E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Escritório</w:t>
            </w:r>
          </w:p>
        </w:tc>
      </w:tr>
      <w:tr w:rsidR="006F6982" w:rsidRPr="00995E5C" w14:paraId="6E58F516" w14:textId="77777777" w:rsidTr="00B14536">
        <w:trPr>
          <w:trHeight w:val="276"/>
        </w:trPr>
        <w:tc>
          <w:tcPr>
            <w:tcW w:w="1274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DA38143" w14:textId="77777777" w:rsidR="006F6982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A29472" w14:textId="14C0F42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5C096" w14:textId="16CA0267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Multifamiliar</w:t>
            </w:r>
          </w:p>
        </w:tc>
        <w:tc>
          <w:tcPr>
            <w:tcW w:w="4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A3F44" w14:textId="20EB7EEC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9E872" w14:textId="09D26DA0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Comércio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747F6" w14:textId="77777777" w:rsidR="006F6982" w:rsidRPr="00995E5C" w:rsidRDefault="006F6982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F2987" w14:textId="72261FCD" w:rsidR="006F6982" w:rsidRPr="00995E5C" w:rsidRDefault="00D608D4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</w:t>
            </w:r>
          </w:p>
        </w:tc>
      </w:tr>
      <w:tr w:rsidR="006B490A" w:rsidRPr="00995E5C" w14:paraId="198344F4" w14:textId="77777777" w:rsidTr="006B490A">
        <w:trPr>
          <w:trHeight w:val="276"/>
        </w:trPr>
        <w:tc>
          <w:tcPr>
            <w:tcW w:w="1274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D4944" w14:textId="77777777" w:rsidR="006B490A" w:rsidRDefault="006B490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5A0B" w14:textId="77777777" w:rsidR="006B490A" w:rsidRPr="00995E5C" w:rsidRDefault="006B490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930F4" w14:textId="77777777" w:rsidR="006B490A" w:rsidRPr="00995E5C" w:rsidRDefault="006B490A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Transitório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7FDC6" w14:textId="77777777" w:rsidR="006B490A" w:rsidRPr="00995E5C" w:rsidRDefault="006B490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55ED2" w14:textId="49DC6073" w:rsidR="006B490A" w:rsidRPr="00995E5C" w:rsidRDefault="006B490A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Outro:</w:t>
            </w:r>
          </w:p>
        </w:tc>
      </w:tr>
      <w:tr w:rsidR="00D608D4" w:rsidRPr="00995E5C" w14:paraId="04B273B2" w14:textId="77777777" w:rsidTr="00644DE7">
        <w:trPr>
          <w:trHeight w:val="593"/>
        </w:trPr>
        <w:tc>
          <w:tcPr>
            <w:tcW w:w="97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79B02" w14:textId="7458D4D9" w:rsidR="00D608D4" w:rsidRPr="000B1463" w:rsidRDefault="00D608D4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 w:rsidRPr="000B1463">
              <w:rPr>
                <w:b/>
                <w:sz w:val="20"/>
                <w:szCs w:val="20"/>
              </w:rPr>
              <w:t>Caso seja indústria ou depósito, declarar qual a finalidade.</w:t>
            </w:r>
          </w:p>
        </w:tc>
      </w:tr>
      <w:tr w:rsidR="00D608D4" w:rsidRPr="00995E5C" w14:paraId="7C2BD945" w14:textId="77777777" w:rsidTr="00644DE7">
        <w:trPr>
          <w:trHeight w:val="259"/>
        </w:trPr>
        <w:tc>
          <w:tcPr>
            <w:tcW w:w="97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A661B" w14:textId="1500DD0A" w:rsidR="00D608D4" w:rsidRPr="00D608D4" w:rsidRDefault="00D608D4" w:rsidP="0014059A">
            <w:pPr>
              <w:pStyle w:val="Contedodatabela"/>
              <w:snapToGrid w:val="0"/>
              <w:jc w:val="both"/>
              <w:rPr>
                <w:sz w:val="16"/>
                <w:szCs w:val="16"/>
              </w:rPr>
            </w:pPr>
            <w:r w:rsidRPr="000B1463">
              <w:rPr>
                <w:b/>
                <w:sz w:val="20"/>
                <w:szCs w:val="20"/>
              </w:rPr>
              <w:t>CROQUI DE SITUAÇÃO</w:t>
            </w:r>
            <w:r>
              <w:rPr>
                <w:sz w:val="20"/>
                <w:szCs w:val="20"/>
              </w:rPr>
              <w:t xml:space="preserve">: </w:t>
            </w:r>
            <w:r w:rsidRPr="000B1463">
              <w:rPr>
                <w:i/>
                <w:sz w:val="20"/>
                <w:szCs w:val="20"/>
              </w:rPr>
              <w:t xml:space="preserve">Desenhe a tinta na escala que convier, assinalando a </w:t>
            </w:r>
            <w:r w:rsidR="00255F50" w:rsidRPr="000B1463">
              <w:rPr>
                <w:i/>
                <w:sz w:val="20"/>
                <w:szCs w:val="20"/>
              </w:rPr>
              <w:t>s</w:t>
            </w:r>
            <w:r w:rsidRPr="000B1463">
              <w:rPr>
                <w:i/>
                <w:sz w:val="20"/>
                <w:szCs w:val="20"/>
              </w:rPr>
              <w:t>ituação do lote dentro da quadra, todas as dimensões, nome ou número da rua em frente, nome ou número da rua transversal mais próxima, distância até a rua transversal mais próxima e a direção do Norte</w:t>
            </w:r>
            <w:r w:rsidR="000B1463">
              <w:rPr>
                <w:i/>
                <w:sz w:val="20"/>
                <w:szCs w:val="20"/>
              </w:rPr>
              <w:t>.</w:t>
            </w:r>
          </w:p>
        </w:tc>
      </w:tr>
      <w:tr w:rsidR="00D608D4" w:rsidRPr="00995E5C" w14:paraId="53F658DB" w14:textId="77777777" w:rsidTr="00644DE7">
        <w:trPr>
          <w:trHeight w:val="151"/>
        </w:trPr>
        <w:tc>
          <w:tcPr>
            <w:tcW w:w="97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3969F" w14:textId="4F1B7591" w:rsidR="00D608D4" w:rsidRPr="000B1463" w:rsidRDefault="00D608D4" w:rsidP="0014059A">
            <w:pPr>
              <w:pStyle w:val="Contedodatabela"/>
              <w:snapToGrid w:val="0"/>
              <w:jc w:val="both"/>
              <w:rPr>
                <w:i/>
                <w:sz w:val="20"/>
                <w:szCs w:val="20"/>
              </w:rPr>
            </w:pPr>
            <w:r w:rsidRPr="000B1463">
              <w:rPr>
                <w:i/>
                <w:sz w:val="20"/>
                <w:szCs w:val="20"/>
              </w:rPr>
              <w:t>Deste Formul</w:t>
            </w:r>
            <w:r w:rsidR="00644DE7" w:rsidRPr="000B1463">
              <w:rPr>
                <w:i/>
                <w:sz w:val="20"/>
                <w:szCs w:val="20"/>
              </w:rPr>
              <w:t>ário deverá constar se o terreno encontra-se nas proximidades de algum c</w:t>
            </w:r>
            <w:r w:rsidR="00255F50" w:rsidRPr="000B1463">
              <w:rPr>
                <w:i/>
                <w:sz w:val="20"/>
                <w:szCs w:val="20"/>
              </w:rPr>
              <w:t>orrego</w:t>
            </w:r>
            <w:r w:rsidR="00644DE7" w:rsidRPr="000B1463">
              <w:rPr>
                <w:i/>
                <w:sz w:val="20"/>
                <w:szCs w:val="20"/>
              </w:rPr>
              <w:t xml:space="preserve"> d’água</w:t>
            </w:r>
            <w:r w:rsidR="00255F50" w:rsidRPr="000B1463">
              <w:rPr>
                <w:i/>
                <w:sz w:val="20"/>
                <w:szCs w:val="20"/>
              </w:rPr>
              <w:t xml:space="preserve"> ou nascente</w:t>
            </w:r>
            <w:r w:rsidR="00644DE7" w:rsidRPr="000B1463">
              <w:rPr>
                <w:i/>
                <w:sz w:val="20"/>
                <w:szCs w:val="20"/>
              </w:rPr>
              <w:t>. A não observância desta indicação será considerada como dolo, com responsabilidade total da parte.</w:t>
            </w:r>
          </w:p>
        </w:tc>
      </w:tr>
      <w:tr w:rsidR="00B14536" w:rsidRPr="00995E5C" w14:paraId="50C0EEFA" w14:textId="77777777" w:rsidTr="00B14536">
        <w:trPr>
          <w:trHeight w:val="151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67B3F" w14:textId="77777777" w:rsidR="00B14536" w:rsidRDefault="00B14536" w:rsidP="00B1453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Obra:</w:t>
            </w:r>
          </w:p>
        </w:tc>
        <w:tc>
          <w:tcPr>
            <w:tcW w:w="375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4C31F" w14:textId="028F7A0C" w:rsidR="00B14536" w:rsidRDefault="00B14536" w:rsidP="00C50C62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48371" w14:textId="77777777" w:rsidR="00B14536" w:rsidRDefault="00B14536" w:rsidP="00B1453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41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5BC2D" w14:textId="5549C971" w:rsidR="00B14536" w:rsidRDefault="00666B44" w:rsidP="008C00E7">
            <w:pPr>
              <w:pStyle w:val="Contedoda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4536" w:rsidRPr="00995E5C" w14:paraId="5581AA9D" w14:textId="77777777" w:rsidTr="00B14536">
        <w:trPr>
          <w:trHeight w:val="151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56C6F" w14:textId="77777777" w:rsidR="00B14536" w:rsidRDefault="00B14536" w:rsidP="00B1453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Quadra:</w:t>
            </w:r>
          </w:p>
        </w:tc>
        <w:tc>
          <w:tcPr>
            <w:tcW w:w="24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484AD" w14:textId="0AC1DEE8" w:rsidR="00B14536" w:rsidRDefault="00B14536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CE17E" w14:textId="75BABB84" w:rsidR="00B14536" w:rsidRDefault="00B14536" w:rsidP="00B1453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lote:</w:t>
            </w:r>
          </w:p>
        </w:tc>
        <w:tc>
          <w:tcPr>
            <w:tcW w:w="21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533AF" w14:textId="02D87B85" w:rsidR="00B14536" w:rsidRDefault="00B14536" w:rsidP="00B1453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83CA8" w14:textId="5AAB4A19" w:rsidR="00B14536" w:rsidRDefault="00B14536" w:rsidP="00B14536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do Lote:</w:t>
            </w: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9CAB1" w14:textId="3839621A" w:rsidR="00B14536" w:rsidRDefault="00B14536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A1155B" w:rsidRPr="00995E5C" w14:paraId="7E2C04EE" w14:textId="77777777" w:rsidTr="00864B38">
        <w:trPr>
          <w:trHeight w:val="3256"/>
        </w:trPr>
        <w:tc>
          <w:tcPr>
            <w:tcW w:w="97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6FBD86" w14:textId="77777777" w:rsidR="00A1155B" w:rsidRDefault="00864B38" w:rsidP="00644DE7">
            <w:pPr>
              <w:pStyle w:val="Contedodatabel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CROQUI</w:t>
            </w:r>
          </w:p>
          <w:p w14:paraId="61C67FD7" w14:textId="77777777" w:rsidR="00666B44" w:rsidRDefault="00666B44" w:rsidP="00644DE7">
            <w:pPr>
              <w:pStyle w:val="Contedodatabela"/>
              <w:rPr>
                <w:b/>
                <w:sz w:val="20"/>
                <w:szCs w:val="20"/>
              </w:rPr>
            </w:pPr>
          </w:p>
          <w:p w14:paraId="2559B972" w14:textId="0C753F4A" w:rsidR="00666B44" w:rsidRPr="00995E5C" w:rsidRDefault="00666B44" w:rsidP="00666B44">
            <w:pPr>
              <w:pStyle w:val="Contedodatabela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1CAFEBF" w14:textId="40760308" w:rsidR="00644DE7" w:rsidRPr="00255F50" w:rsidRDefault="005375F9" w:rsidP="00255F50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  <w:r w:rsidRPr="00995E5C">
        <w:rPr>
          <w:rFonts w:cs="Tahoma"/>
          <w:b w:val="0"/>
          <w:bCs w:val="0"/>
          <w:sz w:val="20"/>
          <w:szCs w:val="20"/>
        </w:rPr>
        <w:t>Termos em que, pede e espera deferimento.</w:t>
      </w:r>
      <w:r w:rsidR="00255F50">
        <w:rPr>
          <w:rFonts w:cs="Tahoma"/>
          <w:b w:val="0"/>
          <w:bCs w:val="0"/>
          <w:sz w:val="20"/>
          <w:szCs w:val="20"/>
        </w:rPr>
        <w:tab/>
      </w:r>
      <w:r w:rsidR="00255F50">
        <w:rPr>
          <w:rFonts w:cs="Tahoma"/>
          <w:b w:val="0"/>
          <w:bCs w:val="0"/>
          <w:sz w:val="20"/>
          <w:szCs w:val="20"/>
        </w:rPr>
        <w:tab/>
      </w:r>
      <w:r w:rsidR="00255F50">
        <w:rPr>
          <w:rFonts w:cs="Tahoma"/>
          <w:b w:val="0"/>
          <w:bCs w:val="0"/>
          <w:sz w:val="20"/>
          <w:szCs w:val="20"/>
        </w:rPr>
        <w:tab/>
      </w:r>
      <w:r w:rsidR="00255F50">
        <w:rPr>
          <w:rFonts w:cs="Tahoma"/>
          <w:b w:val="0"/>
          <w:bCs w:val="0"/>
          <w:sz w:val="20"/>
          <w:szCs w:val="20"/>
        </w:rPr>
        <w:tab/>
      </w:r>
      <w:r w:rsidR="00255F50">
        <w:rPr>
          <w:rFonts w:cs="Tahoma"/>
          <w:b w:val="0"/>
          <w:bCs w:val="0"/>
          <w:sz w:val="20"/>
          <w:szCs w:val="20"/>
        </w:rPr>
        <w:tab/>
      </w:r>
      <w:r w:rsidR="00255F50">
        <w:rPr>
          <w:rFonts w:cs="Tahoma"/>
          <w:b w:val="0"/>
          <w:bCs w:val="0"/>
          <w:sz w:val="20"/>
          <w:szCs w:val="20"/>
        </w:rPr>
        <w:tab/>
      </w:r>
      <w:proofErr w:type="gramStart"/>
      <w:r w:rsidR="00255F50">
        <w:rPr>
          <w:rFonts w:cs="Tahoma"/>
          <w:b w:val="0"/>
          <w:bCs w:val="0"/>
          <w:sz w:val="20"/>
          <w:szCs w:val="20"/>
        </w:rPr>
        <w:t xml:space="preserve">    </w:t>
      </w:r>
      <w:proofErr w:type="gramEnd"/>
      <w:r w:rsidR="00255F50">
        <w:rPr>
          <w:rFonts w:cs="Tahoma"/>
          <w:b w:val="0"/>
          <w:bCs w:val="0"/>
          <w:sz w:val="20"/>
          <w:szCs w:val="20"/>
        </w:rPr>
        <w:t>DATA:</w:t>
      </w:r>
    </w:p>
    <w:p w14:paraId="66285124" w14:textId="77777777" w:rsidR="00255F50" w:rsidRDefault="00255F50" w:rsidP="00741423">
      <w:pPr>
        <w:autoSpaceDE w:val="0"/>
        <w:autoSpaceDN w:val="0"/>
        <w:adjustRightInd w:val="0"/>
        <w:spacing w:line="360" w:lineRule="auto"/>
        <w:ind w:right="-1" w:firstLine="851"/>
        <w:jc w:val="center"/>
        <w:rPr>
          <w:rFonts w:eastAsia="Lucida Sans Unicode" w:cs="Tahoma"/>
          <w:color w:val="000000"/>
          <w:lang w:val="pt-PT"/>
        </w:rPr>
      </w:pPr>
    </w:p>
    <w:p w14:paraId="76BADF6D" w14:textId="263BFB66" w:rsidR="005375F9" w:rsidRDefault="00741423" w:rsidP="00741423">
      <w:pPr>
        <w:autoSpaceDE w:val="0"/>
        <w:autoSpaceDN w:val="0"/>
        <w:adjustRightInd w:val="0"/>
        <w:spacing w:line="360" w:lineRule="auto"/>
        <w:ind w:right="-1" w:firstLine="851"/>
        <w:jc w:val="center"/>
        <w:rPr>
          <w:rFonts w:eastAsia="Lucida Sans Unicode" w:cs="Tahoma"/>
          <w:color w:val="000000"/>
          <w:lang w:val="pt-PT"/>
        </w:rPr>
      </w:pPr>
      <w:r>
        <w:rPr>
          <w:rFonts w:eastAsia="Lucida Sans Unicode" w:cs="Tahoma"/>
          <w:color w:val="000000"/>
          <w:lang w:val="pt-PT"/>
        </w:rPr>
        <w:t>__________________________</w:t>
      </w:r>
    </w:p>
    <w:p w14:paraId="30B98E28" w14:textId="18072EB1" w:rsidR="00741423" w:rsidRPr="00995E5C" w:rsidRDefault="00741423" w:rsidP="00741423">
      <w:pPr>
        <w:autoSpaceDE w:val="0"/>
        <w:autoSpaceDN w:val="0"/>
        <w:adjustRightInd w:val="0"/>
        <w:spacing w:line="360" w:lineRule="auto"/>
        <w:ind w:right="-1" w:firstLine="851"/>
        <w:jc w:val="center"/>
        <w:rPr>
          <w:rFonts w:eastAsia="Lucida Sans Unicode" w:cs="Tahoma"/>
          <w:color w:val="000000"/>
          <w:lang w:val="pt-PT"/>
        </w:rPr>
      </w:pPr>
      <w:r>
        <w:rPr>
          <w:rFonts w:eastAsia="Lucida Sans Unicode" w:cs="Tahoma"/>
          <w:color w:val="000000"/>
          <w:lang w:val="pt-PT"/>
        </w:rPr>
        <w:t>Nome e Assinatura</w:t>
      </w:r>
    </w:p>
    <w:sectPr w:rsidR="00741423" w:rsidRPr="00995E5C" w:rsidSect="00741423">
      <w:headerReference w:type="default" r:id="rId8"/>
      <w:pgSz w:w="11906" w:h="16838" w:code="9"/>
      <w:pgMar w:top="2269" w:right="42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3E323" w14:textId="77777777" w:rsidR="00075A7B" w:rsidRDefault="00075A7B" w:rsidP="00A83CB1">
      <w:r>
        <w:separator/>
      </w:r>
    </w:p>
  </w:endnote>
  <w:endnote w:type="continuationSeparator" w:id="0">
    <w:p w14:paraId="322E138F" w14:textId="77777777" w:rsidR="00075A7B" w:rsidRDefault="00075A7B" w:rsidP="00A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490F" w14:textId="77777777" w:rsidR="00075A7B" w:rsidRDefault="00075A7B" w:rsidP="00A83CB1">
      <w:r>
        <w:separator/>
      </w:r>
    </w:p>
  </w:footnote>
  <w:footnote w:type="continuationSeparator" w:id="0">
    <w:p w14:paraId="0960BB79" w14:textId="77777777" w:rsidR="00075A7B" w:rsidRDefault="00075A7B" w:rsidP="00A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BFFD" w14:textId="77777777" w:rsidR="00E22872" w:rsidRDefault="00E2287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716986" wp14:editId="1BEA25F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67314EB" w14:textId="77777777" w:rsidR="00E22872" w:rsidRDefault="00E2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6A8"/>
    <w:multiLevelType w:val="hybridMultilevel"/>
    <w:tmpl w:val="DC369F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FA3"/>
    <w:multiLevelType w:val="hybridMultilevel"/>
    <w:tmpl w:val="FEEC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5F1E"/>
    <w:multiLevelType w:val="hybridMultilevel"/>
    <w:tmpl w:val="AF38925E"/>
    <w:lvl w:ilvl="0" w:tplc="1D302B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21B67"/>
    <w:rsid w:val="00027783"/>
    <w:rsid w:val="00075A7B"/>
    <w:rsid w:val="00077BFC"/>
    <w:rsid w:val="00080C55"/>
    <w:rsid w:val="00095363"/>
    <w:rsid w:val="000B1463"/>
    <w:rsid w:val="000E0CA8"/>
    <w:rsid w:val="0014059A"/>
    <w:rsid w:val="001440B2"/>
    <w:rsid w:val="001B388E"/>
    <w:rsid w:val="001E44B0"/>
    <w:rsid w:val="001F033E"/>
    <w:rsid w:val="001F612F"/>
    <w:rsid w:val="0020706C"/>
    <w:rsid w:val="00244336"/>
    <w:rsid w:val="00255F50"/>
    <w:rsid w:val="00296C28"/>
    <w:rsid w:val="003520F5"/>
    <w:rsid w:val="0035415D"/>
    <w:rsid w:val="00367B58"/>
    <w:rsid w:val="003B4219"/>
    <w:rsid w:val="003E206E"/>
    <w:rsid w:val="004A3FB1"/>
    <w:rsid w:val="004C4D17"/>
    <w:rsid w:val="004D11BE"/>
    <w:rsid w:val="004D135A"/>
    <w:rsid w:val="00536A63"/>
    <w:rsid w:val="005375F9"/>
    <w:rsid w:val="00537662"/>
    <w:rsid w:val="00571689"/>
    <w:rsid w:val="00634012"/>
    <w:rsid w:val="00644DE7"/>
    <w:rsid w:val="00666B44"/>
    <w:rsid w:val="0069542E"/>
    <w:rsid w:val="006970C6"/>
    <w:rsid w:val="006B490A"/>
    <w:rsid w:val="006C792E"/>
    <w:rsid w:val="006D4174"/>
    <w:rsid w:val="006F6982"/>
    <w:rsid w:val="00700ADB"/>
    <w:rsid w:val="007156D2"/>
    <w:rsid w:val="00717C8E"/>
    <w:rsid w:val="00741423"/>
    <w:rsid w:val="00750405"/>
    <w:rsid w:val="007D1B56"/>
    <w:rsid w:val="007F6EA2"/>
    <w:rsid w:val="00815391"/>
    <w:rsid w:val="00864B38"/>
    <w:rsid w:val="008A06F5"/>
    <w:rsid w:val="008A55EC"/>
    <w:rsid w:val="008C00E7"/>
    <w:rsid w:val="008E163C"/>
    <w:rsid w:val="008F01F4"/>
    <w:rsid w:val="008F3F92"/>
    <w:rsid w:val="00951465"/>
    <w:rsid w:val="00995E5C"/>
    <w:rsid w:val="009F576A"/>
    <w:rsid w:val="00A1155B"/>
    <w:rsid w:val="00A2652E"/>
    <w:rsid w:val="00A83CB1"/>
    <w:rsid w:val="00AC2327"/>
    <w:rsid w:val="00AF41F9"/>
    <w:rsid w:val="00AF640E"/>
    <w:rsid w:val="00B14536"/>
    <w:rsid w:val="00B54A0D"/>
    <w:rsid w:val="00B61F70"/>
    <w:rsid w:val="00B80324"/>
    <w:rsid w:val="00C12913"/>
    <w:rsid w:val="00C35B95"/>
    <w:rsid w:val="00C50C62"/>
    <w:rsid w:val="00C77749"/>
    <w:rsid w:val="00C80FBC"/>
    <w:rsid w:val="00CB54B9"/>
    <w:rsid w:val="00CD5D9E"/>
    <w:rsid w:val="00CD7AFE"/>
    <w:rsid w:val="00CF577C"/>
    <w:rsid w:val="00D0759D"/>
    <w:rsid w:val="00D17893"/>
    <w:rsid w:val="00D404A4"/>
    <w:rsid w:val="00D46C76"/>
    <w:rsid w:val="00D608D4"/>
    <w:rsid w:val="00DB596E"/>
    <w:rsid w:val="00DE1894"/>
    <w:rsid w:val="00E22872"/>
    <w:rsid w:val="00E44677"/>
    <w:rsid w:val="00E80378"/>
    <w:rsid w:val="00F0799A"/>
    <w:rsid w:val="00F24F5F"/>
    <w:rsid w:val="00F62139"/>
    <w:rsid w:val="00FC5553"/>
    <w:rsid w:val="00FD2F14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69542E"/>
    <w:pPr>
      <w:ind w:left="708" w:firstLine="708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42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95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5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67B58"/>
    <w:pPr>
      <w:spacing w:before="100" w:beforeAutospacing="1" w:after="100" w:afterAutospacing="1"/>
    </w:pPr>
    <w:rPr>
      <w:sz w:val="24"/>
      <w:szCs w:val="24"/>
    </w:rPr>
  </w:style>
  <w:style w:type="paragraph" w:customStyle="1" w:styleId="WW-TtulodaTabela1111111111111111111">
    <w:name w:val="WW-Título da Tabela1111111111111111111"/>
    <w:basedOn w:val="Normal"/>
    <w:rsid w:val="005375F9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5375F9"/>
    <w:pPr>
      <w:widowControl w:val="0"/>
      <w:suppressLineNumbers/>
      <w:suppressAutoHyphens/>
    </w:pPr>
    <w:rPr>
      <w:rFonts w:ascii="Nimbus Roman No9 L" w:eastAsia="Lucida Sans Unicode" w:hAnsi="Nimbus Roman No9 L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3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69542E"/>
    <w:pPr>
      <w:ind w:left="708" w:firstLine="708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42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95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5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67B58"/>
    <w:pPr>
      <w:spacing w:before="100" w:beforeAutospacing="1" w:after="100" w:afterAutospacing="1"/>
    </w:pPr>
    <w:rPr>
      <w:sz w:val="24"/>
      <w:szCs w:val="24"/>
    </w:rPr>
  </w:style>
  <w:style w:type="paragraph" w:customStyle="1" w:styleId="WW-TtulodaTabela1111111111111111111">
    <w:name w:val="WW-Título da Tabela1111111111111111111"/>
    <w:basedOn w:val="Normal"/>
    <w:rsid w:val="005375F9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5375F9"/>
    <w:pPr>
      <w:widowControl w:val="0"/>
      <w:suppressLineNumbers/>
      <w:suppressAutoHyphens/>
    </w:pPr>
    <w:rPr>
      <w:rFonts w:ascii="Nimbus Roman No9 L" w:eastAsia="Lucida Sans Unicode" w:hAnsi="Nimbus Roman No9 L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53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Usuario</cp:lastModifiedBy>
  <cp:revision>23</cp:revision>
  <cp:lastPrinted>2022-06-30T14:18:00Z</cp:lastPrinted>
  <dcterms:created xsi:type="dcterms:W3CDTF">2019-05-28T17:58:00Z</dcterms:created>
  <dcterms:modified xsi:type="dcterms:W3CDTF">2022-07-12T11:52:00Z</dcterms:modified>
</cp:coreProperties>
</file>