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74" w:rsidRDefault="00AF2474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 xml:space="preserve">AVISO DE LICITAÇÃO </w:t>
      </w:r>
    </w:p>
    <w:p w:rsidR="00AF2474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38/2021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0D67B0">
        <w:rPr>
          <w:rFonts w:ascii="Tahoma" w:eastAsia="Arial Unicode MS" w:hAnsi="Tahoma" w:cs="Tahoma"/>
          <w:b/>
          <w:sz w:val="18"/>
          <w:szCs w:val="18"/>
        </w:rPr>
        <w:t>Tomada de Preço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TP06/2021</w:t>
      </w:r>
    </w:p>
    <w:p w:rsidR="00AF2474" w:rsidRPr="0083095F" w:rsidRDefault="00AF2474" w:rsidP="00AF2474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AVISO DE LICITAÇÃO - 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38/2021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- </w:t>
      </w:r>
      <w:r w:rsidRPr="000D67B0">
        <w:rPr>
          <w:rFonts w:ascii="Tahoma" w:eastAsia="Arial Unicode MS" w:hAnsi="Tahoma" w:cs="Tahoma"/>
          <w:b/>
          <w:sz w:val="18"/>
          <w:szCs w:val="18"/>
        </w:rPr>
        <w:t>Tomada de Preço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TP06/2021</w:t>
      </w:r>
    </w:p>
    <w:p w:rsidR="00AF2474" w:rsidRPr="0029131C" w:rsidRDefault="00AF2474" w:rsidP="00AF2474">
      <w:pPr>
        <w:tabs>
          <w:tab w:val="center" w:pos="4252"/>
          <w:tab w:val="right" w:pos="8504"/>
        </w:tabs>
        <w:spacing w:after="0"/>
        <w:jc w:val="both"/>
        <w:rPr>
          <w:rFonts w:ascii="Arial" w:eastAsia="Arial Unicode MS" w:hAnsi="Arial" w:cs="Arial"/>
          <w:sz w:val="18"/>
          <w:szCs w:val="16"/>
        </w:rPr>
      </w:pPr>
      <w:r w:rsidRPr="0029131C">
        <w:rPr>
          <w:rFonts w:ascii="Arial" w:eastAsia="Arial Unicode MS" w:hAnsi="Arial" w:cs="Arial"/>
          <w:sz w:val="18"/>
          <w:szCs w:val="16"/>
        </w:rPr>
        <w:t>O MUNICÍPIO DE LEBON RÉGIS, através do presidente da Comissão de Licitações conforme decreto nº033/2021, torna pública Ata da sessão de licitação no site oficial</w:t>
      </w:r>
      <w:r w:rsidRPr="0029131C">
        <w:rPr>
          <w:rFonts w:ascii="Arial" w:hAnsi="Arial" w:cs="Arial"/>
          <w:b/>
          <w:color w:val="000000"/>
          <w:sz w:val="18"/>
          <w:szCs w:val="16"/>
        </w:rPr>
        <w:t>:</w:t>
      </w:r>
      <w:r w:rsidRPr="0029131C">
        <w:rPr>
          <w:rFonts w:ascii="Arial" w:hAnsi="Arial" w:cs="Arial"/>
          <w:color w:val="000000"/>
          <w:sz w:val="18"/>
          <w:szCs w:val="16"/>
        </w:rPr>
        <w:t xml:space="preserve"> </w:t>
      </w:r>
      <w:r w:rsidRPr="0029131C">
        <w:rPr>
          <w:rFonts w:ascii="Arial" w:hAnsi="Arial" w:cs="Arial"/>
          <w:b/>
          <w:bCs/>
          <w:sz w:val="18"/>
          <w:szCs w:val="16"/>
        </w:rPr>
        <w:t>www.lebonregis.sc.gov.br</w:t>
      </w:r>
      <w:r w:rsidRPr="0029131C">
        <w:rPr>
          <w:rFonts w:ascii="Arial" w:hAnsi="Arial" w:cs="Arial"/>
          <w:color w:val="000000"/>
          <w:sz w:val="18"/>
          <w:szCs w:val="16"/>
        </w:rPr>
        <w:t>.</w:t>
      </w:r>
      <w:r w:rsidRPr="0029131C">
        <w:rPr>
          <w:rFonts w:ascii="Arial" w:eastAsia="Arial Unicode MS" w:hAnsi="Arial" w:cs="Arial"/>
          <w:b/>
          <w:sz w:val="18"/>
          <w:szCs w:val="16"/>
        </w:rPr>
        <w:t xml:space="preserve"> Conforme Lei 8.666/93 fica aberto o prazo de 05 (cinco) dias úteis para eventuais recursos quanto a fase de julgamento</w:t>
      </w:r>
      <w:r w:rsidRPr="0029131C">
        <w:rPr>
          <w:rFonts w:ascii="Arial" w:eastAsia="Arial Unicode MS" w:hAnsi="Arial" w:cs="Arial"/>
          <w:sz w:val="18"/>
          <w:szCs w:val="16"/>
        </w:rPr>
        <w:t xml:space="preserve"> </w:t>
      </w:r>
      <w:r w:rsidRPr="0029131C">
        <w:rPr>
          <w:rFonts w:ascii="Arial" w:eastAsia="Arial Unicode MS" w:hAnsi="Arial" w:cs="Arial"/>
          <w:b/>
          <w:sz w:val="18"/>
          <w:szCs w:val="16"/>
        </w:rPr>
        <w:t xml:space="preserve">de </w:t>
      </w:r>
      <w:r>
        <w:rPr>
          <w:rFonts w:ascii="Arial" w:eastAsia="Arial Unicode MS" w:hAnsi="Arial" w:cs="Arial"/>
          <w:b/>
          <w:sz w:val="18"/>
          <w:szCs w:val="16"/>
        </w:rPr>
        <w:t>propostas</w:t>
      </w:r>
      <w:r w:rsidRPr="0029131C">
        <w:rPr>
          <w:rFonts w:ascii="Arial" w:eastAsia="Arial Unicode MS" w:hAnsi="Arial" w:cs="Arial"/>
          <w:b/>
          <w:sz w:val="18"/>
          <w:szCs w:val="16"/>
        </w:rPr>
        <w:t xml:space="preserve">. </w:t>
      </w:r>
      <w:r w:rsidRPr="0029131C">
        <w:rPr>
          <w:rFonts w:ascii="Arial" w:eastAsia="Arial Unicode MS" w:hAnsi="Arial" w:cs="Arial"/>
          <w:sz w:val="18"/>
          <w:szCs w:val="16"/>
        </w:rPr>
        <w:t>Maiores informações pelo e-mail: licita21@lebonregis.sc.gov.br</w:t>
      </w:r>
      <w:r w:rsidRPr="0029131C">
        <w:rPr>
          <w:rStyle w:val="Hyperlink"/>
          <w:rFonts w:ascii="Arial" w:eastAsia="Arial Unicode MS" w:hAnsi="Arial" w:cs="Arial"/>
          <w:color w:val="auto"/>
          <w:sz w:val="18"/>
          <w:szCs w:val="16"/>
          <w:u w:val="none"/>
        </w:rPr>
        <w:t xml:space="preserve"> ou tel.: (49) 3247-0188</w:t>
      </w:r>
      <w:r w:rsidRPr="0029131C">
        <w:rPr>
          <w:rFonts w:ascii="Arial" w:eastAsia="Arial Unicode MS" w:hAnsi="Arial" w:cs="Arial"/>
          <w:sz w:val="18"/>
          <w:szCs w:val="16"/>
        </w:rPr>
        <w:t xml:space="preserve">. </w:t>
      </w:r>
    </w:p>
    <w:p w:rsidR="00AF2474" w:rsidRPr="0029131C" w:rsidRDefault="00AF2474" w:rsidP="00AF2474">
      <w:pPr>
        <w:tabs>
          <w:tab w:val="center" w:pos="4252"/>
          <w:tab w:val="right" w:pos="8504"/>
        </w:tabs>
        <w:spacing w:after="0"/>
        <w:jc w:val="both"/>
        <w:rPr>
          <w:rFonts w:ascii="Arial" w:eastAsia="Arial Unicode MS" w:hAnsi="Arial" w:cs="Arial"/>
          <w:sz w:val="18"/>
          <w:szCs w:val="16"/>
        </w:rPr>
      </w:pPr>
      <w:r>
        <w:rPr>
          <w:rFonts w:ascii="Arial" w:eastAsia="Arial Unicode MS" w:hAnsi="Arial" w:cs="Arial"/>
          <w:sz w:val="18"/>
          <w:szCs w:val="16"/>
        </w:rPr>
        <w:t>Lebon Régis, 29</w:t>
      </w:r>
      <w:r w:rsidRPr="0029131C">
        <w:rPr>
          <w:rFonts w:ascii="Arial" w:eastAsia="Arial Unicode MS" w:hAnsi="Arial" w:cs="Arial"/>
          <w:sz w:val="18"/>
          <w:szCs w:val="16"/>
        </w:rPr>
        <w:t xml:space="preserve">/072021. </w:t>
      </w:r>
    </w:p>
    <w:p w:rsidR="00AF2474" w:rsidRPr="0029131C" w:rsidRDefault="00AF2474" w:rsidP="00AF2474">
      <w:pPr>
        <w:tabs>
          <w:tab w:val="center" w:pos="4252"/>
          <w:tab w:val="right" w:pos="8504"/>
        </w:tabs>
        <w:spacing w:after="0"/>
        <w:jc w:val="both"/>
        <w:rPr>
          <w:rFonts w:ascii="Arial" w:eastAsia="Arial Unicode MS" w:hAnsi="Arial" w:cs="Arial"/>
          <w:b/>
          <w:sz w:val="18"/>
          <w:szCs w:val="16"/>
        </w:rPr>
      </w:pPr>
      <w:r w:rsidRPr="0029131C">
        <w:rPr>
          <w:rFonts w:ascii="Arial" w:eastAsia="Arial Unicode MS" w:hAnsi="Arial" w:cs="Arial"/>
          <w:sz w:val="18"/>
          <w:szCs w:val="16"/>
        </w:rPr>
        <w:t xml:space="preserve">Isaias </w:t>
      </w:r>
      <w:proofErr w:type="spellStart"/>
      <w:r w:rsidRPr="0029131C">
        <w:rPr>
          <w:rFonts w:ascii="Arial" w:eastAsia="Arial Unicode MS" w:hAnsi="Arial" w:cs="Arial"/>
          <w:sz w:val="18"/>
          <w:szCs w:val="16"/>
        </w:rPr>
        <w:t>Leffer</w:t>
      </w:r>
      <w:proofErr w:type="spellEnd"/>
      <w:r w:rsidRPr="0029131C">
        <w:rPr>
          <w:rFonts w:ascii="Arial" w:eastAsia="Arial Unicode MS" w:hAnsi="Arial" w:cs="Arial"/>
          <w:sz w:val="18"/>
          <w:szCs w:val="16"/>
        </w:rPr>
        <w:t xml:space="preserve"> </w:t>
      </w:r>
      <w:proofErr w:type="spellStart"/>
      <w:r w:rsidRPr="0029131C">
        <w:rPr>
          <w:rFonts w:ascii="Arial" w:eastAsia="Arial Unicode MS" w:hAnsi="Arial" w:cs="Arial"/>
          <w:sz w:val="18"/>
          <w:szCs w:val="16"/>
        </w:rPr>
        <w:t>Tomchak</w:t>
      </w:r>
      <w:proofErr w:type="spellEnd"/>
      <w:r w:rsidRPr="0029131C">
        <w:rPr>
          <w:rFonts w:ascii="Arial" w:eastAsia="Arial Unicode MS" w:hAnsi="Arial" w:cs="Arial"/>
          <w:sz w:val="18"/>
          <w:szCs w:val="16"/>
        </w:rPr>
        <w:t xml:space="preserve"> – Presidente da CPL</w:t>
      </w:r>
      <w:bookmarkStart w:id="0" w:name="_GoBack"/>
      <w:bookmarkEnd w:id="0"/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AF2474"/>
    <w:rsid w:val="00C4633A"/>
    <w:rsid w:val="00C73AC6"/>
    <w:rsid w:val="00D815AD"/>
    <w:rsid w:val="00DD31D1"/>
    <w:rsid w:val="00E426FF"/>
    <w:rsid w:val="00F503C6"/>
    <w:rsid w:val="00F645AD"/>
    <w:rsid w:val="00F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E517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2</cp:revision>
  <dcterms:created xsi:type="dcterms:W3CDTF">2021-07-29T17:15:00Z</dcterms:created>
  <dcterms:modified xsi:type="dcterms:W3CDTF">2021-07-29T17:15:00Z</dcterms:modified>
</cp:coreProperties>
</file>