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89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</w:t>
      </w:r>
      <w:r w:rsidR="00BD2E5B">
        <w:rPr>
          <w:rFonts w:ascii="Tahoma" w:eastAsia="Arial Unicode MS" w:hAnsi="Tahoma" w:cs="Tahoma"/>
          <w:b/>
          <w:sz w:val="18"/>
          <w:szCs w:val="18"/>
        </w:rPr>
        <w:t xml:space="preserve">RETIFICAÇÃO </w:t>
      </w:r>
      <w:bookmarkStart w:id="0" w:name="_GoBack"/>
      <w:bookmarkEnd w:id="0"/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44/2023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TP07/2023</w:t>
      </w:r>
    </w:p>
    <w:p w:rsidR="00BD2E5B" w:rsidRPr="00BD2E5B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BD2E5B">
        <w:rPr>
          <w:rFonts w:ascii="Tahoma" w:eastAsia="Arial Unicode MS" w:hAnsi="Tahoma" w:cs="Tahoma"/>
          <w:sz w:val="18"/>
          <w:szCs w:val="18"/>
        </w:rPr>
        <w:t>icitações conforme decreto nº028/2023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</w:t>
      </w:r>
      <w:r w:rsidR="00BD2E5B">
        <w:rPr>
          <w:rFonts w:ascii="Tahoma" w:eastAsia="Arial Unicode MS" w:hAnsi="Tahoma" w:cs="Tahoma"/>
          <w:sz w:val="18"/>
          <w:szCs w:val="18"/>
        </w:rPr>
        <w:t>RETIFICAÇÃO do edital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BD2E5B">
        <w:rPr>
          <w:rFonts w:ascii="Tahoma" w:hAnsi="Tahoma" w:cs="Tahoma"/>
          <w:color w:val="000000"/>
          <w:sz w:val="18"/>
          <w:szCs w:val="18"/>
        </w:rPr>
        <w:t xml:space="preserve">em epígrafe, no que diz respeito a alínea “M” item 13. </w:t>
      </w:r>
      <w:r w:rsidR="00BD2E5B">
        <w:rPr>
          <w:rFonts w:ascii="Tahoma" w:eastAsia="Arial Unicode MS" w:hAnsi="Tahoma" w:cs="Tahoma"/>
          <w:sz w:val="18"/>
          <w:szCs w:val="18"/>
        </w:rPr>
        <w:t>A data de 26/07</w:t>
      </w:r>
      <w:r w:rsidR="00BD2E5B">
        <w:rPr>
          <w:rFonts w:ascii="Tahoma" w:eastAsia="Arial Unicode MS" w:hAnsi="Tahoma" w:cs="Tahoma"/>
          <w:sz w:val="18"/>
          <w:szCs w:val="18"/>
        </w:rPr>
        <w:t>/2023 realização do certame público permanece inalterada, porquanto a presente retificação não muda a apresentação das propostas, conforme previsto no §4º, art. 21 da Lei Federal 8.666/93.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BD2E5B">
        <w:rPr>
          <w:rFonts w:ascii="Tahoma" w:eastAsia="Arial Unicode MS" w:hAnsi="Tahoma" w:cs="Tahoma"/>
          <w:sz w:val="18"/>
          <w:szCs w:val="18"/>
        </w:rPr>
        <w:t xml:space="preserve"> </w:t>
      </w:r>
      <w:proofErr w:type="gramStart"/>
      <w:r w:rsidR="00BD2E5B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</w:t>
      </w:r>
      <w:proofErr w:type="gramEnd"/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12/07/2023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BD2E5B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B4E89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BD2E5B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26BB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2023-07-12T18:40:00Z</dcterms:created>
  <dcterms:modified xsi:type="dcterms:W3CDTF">2023-07-12T18:40:00Z</dcterms:modified>
</cp:coreProperties>
</file>