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EC217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5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PITAL MUNICIPAL SANTO ANTONIO 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EC217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01</w:t>
      </w:r>
      <w:r w:rsidR="00D736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EC217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SETEMBRO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227D4C" w:rsidRDefault="005C4EE6" w:rsidP="000D1648">
      <w:pPr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RESULTADO DA CLASSIFICAÇÃO</w:t>
      </w:r>
      <w:r w:rsidR="00BA59EC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 </w:t>
      </w:r>
      <w:r w:rsidR="00464DA3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FINAL</w:t>
      </w:r>
      <w:r w:rsidR="008A3457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.</w:t>
      </w: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Hospital Municipal Santo Antonio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de Lebon Régis torna público </w:t>
      </w:r>
      <w:r w:rsidR="005C4EE6">
        <w:rPr>
          <w:rFonts w:ascii="Arial" w:hAnsi="Arial" w:cs="Arial"/>
          <w:sz w:val="24"/>
          <w:szCs w:val="24"/>
          <w:shd w:val="clear" w:color="auto" w:fill="FFFFFF"/>
        </w:rPr>
        <w:t>o resultado da classificação do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Processo Seletivo Simplificado para as funções abaixo </w:t>
      </w:r>
      <w:r w:rsidR="00D736EC" w:rsidRPr="007E2D6A">
        <w:rPr>
          <w:rFonts w:ascii="Arial" w:hAnsi="Arial" w:cs="Arial"/>
          <w:sz w:val="24"/>
          <w:szCs w:val="24"/>
          <w:shd w:val="clear" w:color="auto" w:fill="FFFFFF"/>
        </w:rPr>
        <w:t>descriminadas</w:t>
      </w:r>
      <w:r w:rsidR="00D736EC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0D1648" w:rsidRPr="00444965" w:rsidRDefault="000D1648" w:rsidP="00866005">
      <w:pPr>
        <w:ind w:right="282"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D736EC" w:rsidTr="00DE5F98">
        <w:tc>
          <w:tcPr>
            <w:tcW w:w="1101" w:type="dxa"/>
            <w:vAlign w:val="center"/>
          </w:tcPr>
          <w:p w:rsidR="00D736EC" w:rsidRPr="00444965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D736EC" w:rsidRPr="00444965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D736EC" w:rsidRPr="00444965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:rsidR="00D736EC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36EC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1701" w:type="dxa"/>
          </w:tcPr>
          <w:p w:rsidR="00D736EC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36EC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Cursos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aperf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736EC" w:rsidRDefault="00D736EC" w:rsidP="00DE5F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36EC" w:rsidRDefault="00D736EC" w:rsidP="00DE5F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850" w:type="dxa"/>
          </w:tcPr>
          <w:p w:rsidR="00A31BF3" w:rsidRDefault="00A31BF3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36EC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D736EC" w:rsidTr="00DE5F98">
        <w:tc>
          <w:tcPr>
            <w:tcW w:w="1101" w:type="dxa"/>
            <w:vAlign w:val="center"/>
          </w:tcPr>
          <w:p w:rsidR="00D736EC" w:rsidRPr="00444965" w:rsidRDefault="00EC217F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36EC" w:rsidRPr="00444965" w:rsidRDefault="00EC217F" w:rsidP="00EC2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Motorista de Ambulância</w:t>
            </w:r>
          </w:p>
        </w:tc>
        <w:tc>
          <w:tcPr>
            <w:tcW w:w="2268" w:type="dxa"/>
            <w:vAlign w:val="center"/>
          </w:tcPr>
          <w:p w:rsidR="00D736EC" w:rsidRPr="00444965" w:rsidRDefault="00EC217F" w:rsidP="00EC2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Ezequiel Junior dos Santos Rosa</w:t>
            </w:r>
          </w:p>
        </w:tc>
        <w:tc>
          <w:tcPr>
            <w:tcW w:w="1309" w:type="dxa"/>
          </w:tcPr>
          <w:p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6EC" w:rsidRDefault="00EC217F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17F" w:rsidRDefault="00EC217F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6EC" w:rsidRDefault="00EC217F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17F" w:rsidRDefault="00EC217F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6EC" w:rsidRDefault="00EC217F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C217F" w:rsidRDefault="00EC217F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6EC" w:rsidRDefault="00EC217F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736EC" w:rsidRDefault="00D736EC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Régis,</w:t>
      </w:r>
      <w:r w:rsidR="00D736EC">
        <w:rPr>
          <w:rFonts w:ascii="Arial" w:hAnsi="Arial" w:cs="Arial"/>
          <w:sz w:val="24"/>
          <w:szCs w:val="24"/>
        </w:rPr>
        <w:t xml:space="preserve"> </w:t>
      </w:r>
      <w:r w:rsidR="00EC217F">
        <w:rPr>
          <w:rFonts w:ascii="Arial" w:hAnsi="Arial" w:cs="Arial"/>
          <w:sz w:val="24"/>
          <w:szCs w:val="24"/>
        </w:rPr>
        <w:t>1</w:t>
      </w:r>
      <w:r w:rsidR="00464DA3">
        <w:rPr>
          <w:rFonts w:ascii="Arial" w:hAnsi="Arial" w:cs="Arial"/>
          <w:sz w:val="24"/>
          <w:szCs w:val="24"/>
        </w:rPr>
        <w:t>8</w:t>
      </w:r>
      <w:r w:rsidR="00EC21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EC217F">
        <w:rPr>
          <w:rFonts w:ascii="Arial" w:hAnsi="Arial" w:cs="Arial"/>
          <w:sz w:val="24"/>
          <w:szCs w:val="24"/>
        </w:rPr>
        <w:t>setembro</w:t>
      </w:r>
      <w:r w:rsidR="008A3457">
        <w:rPr>
          <w:rFonts w:ascii="Arial" w:hAnsi="Arial" w:cs="Arial"/>
          <w:sz w:val="24"/>
          <w:szCs w:val="24"/>
        </w:rPr>
        <w:t xml:space="preserve"> </w:t>
      </w:r>
      <w:r w:rsidR="00CD1DA2">
        <w:rPr>
          <w:rFonts w:ascii="Arial" w:hAnsi="Arial" w:cs="Arial"/>
          <w:sz w:val="24"/>
          <w:szCs w:val="24"/>
        </w:rPr>
        <w:t>de 202</w:t>
      </w:r>
      <w:r w:rsidR="008A345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8A3457" w:rsidRDefault="008A3457" w:rsidP="000D1648">
      <w:pPr>
        <w:jc w:val="both"/>
        <w:rPr>
          <w:rFonts w:ascii="Arial" w:hAnsi="Arial" w:cs="Arial"/>
          <w:sz w:val="24"/>
          <w:szCs w:val="24"/>
        </w:rPr>
      </w:pPr>
    </w:p>
    <w:p w:rsidR="008A3457" w:rsidRDefault="008A3457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Leoniro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 Silva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Pahl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E277C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</w:t>
      </w: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38" w:rsidRDefault="009E6238" w:rsidP="00A83CB1">
      <w:pPr>
        <w:spacing w:after="0" w:line="240" w:lineRule="auto"/>
      </w:pPr>
      <w:r>
        <w:separator/>
      </w:r>
    </w:p>
  </w:endnote>
  <w:endnote w:type="continuationSeparator" w:id="0">
    <w:p w:rsidR="009E6238" w:rsidRDefault="009E6238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38" w:rsidRDefault="009E6238" w:rsidP="00A83CB1">
      <w:pPr>
        <w:spacing w:after="0" w:line="240" w:lineRule="auto"/>
      </w:pPr>
      <w:r>
        <w:separator/>
      </w:r>
    </w:p>
  </w:footnote>
  <w:footnote w:type="continuationSeparator" w:id="0">
    <w:p w:rsidR="009E6238" w:rsidRDefault="009E6238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6F77"/>
    <w:rsid w:val="00031EB3"/>
    <w:rsid w:val="000502AD"/>
    <w:rsid w:val="0007395E"/>
    <w:rsid w:val="000D1648"/>
    <w:rsid w:val="000E727F"/>
    <w:rsid w:val="00100F15"/>
    <w:rsid w:val="001302B9"/>
    <w:rsid w:val="001827F5"/>
    <w:rsid w:val="00205126"/>
    <w:rsid w:val="00227D4C"/>
    <w:rsid w:val="00241980"/>
    <w:rsid w:val="00250A6A"/>
    <w:rsid w:val="002D5933"/>
    <w:rsid w:val="00312478"/>
    <w:rsid w:val="003126E1"/>
    <w:rsid w:val="0035415D"/>
    <w:rsid w:val="0035628D"/>
    <w:rsid w:val="00371BE1"/>
    <w:rsid w:val="00372D86"/>
    <w:rsid w:val="003A476F"/>
    <w:rsid w:val="003B4219"/>
    <w:rsid w:val="003B6B1E"/>
    <w:rsid w:val="003E4CA6"/>
    <w:rsid w:val="003F64D3"/>
    <w:rsid w:val="00416759"/>
    <w:rsid w:val="00464DA3"/>
    <w:rsid w:val="00477090"/>
    <w:rsid w:val="004B5A02"/>
    <w:rsid w:val="004C4D17"/>
    <w:rsid w:val="004F2929"/>
    <w:rsid w:val="00590F6C"/>
    <w:rsid w:val="005C4EE6"/>
    <w:rsid w:val="00640997"/>
    <w:rsid w:val="006A561D"/>
    <w:rsid w:val="006F2EBF"/>
    <w:rsid w:val="006F6DE9"/>
    <w:rsid w:val="007156D2"/>
    <w:rsid w:val="00717C8E"/>
    <w:rsid w:val="00761717"/>
    <w:rsid w:val="007E250B"/>
    <w:rsid w:val="007E3C08"/>
    <w:rsid w:val="008239A4"/>
    <w:rsid w:val="00866005"/>
    <w:rsid w:val="008A3457"/>
    <w:rsid w:val="008A3E18"/>
    <w:rsid w:val="008D06CB"/>
    <w:rsid w:val="008F01F4"/>
    <w:rsid w:val="008F62A7"/>
    <w:rsid w:val="00950D33"/>
    <w:rsid w:val="00956658"/>
    <w:rsid w:val="009624AB"/>
    <w:rsid w:val="0097403A"/>
    <w:rsid w:val="009B1E66"/>
    <w:rsid w:val="009E6238"/>
    <w:rsid w:val="009F2BDF"/>
    <w:rsid w:val="00A31BF3"/>
    <w:rsid w:val="00A775F6"/>
    <w:rsid w:val="00A83CB1"/>
    <w:rsid w:val="00AB47A5"/>
    <w:rsid w:val="00AF53D6"/>
    <w:rsid w:val="00B2438D"/>
    <w:rsid w:val="00B245D8"/>
    <w:rsid w:val="00B27771"/>
    <w:rsid w:val="00B65FC6"/>
    <w:rsid w:val="00BA59EC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33739"/>
    <w:rsid w:val="00D736EC"/>
    <w:rsid w:val="00DE4DFA"/>
    <w:rsid w:val="00E127AF"/>
    <w:rsid w:val="00E76BD2"/>
    <w:rsid w:val="00E80378"/>
    <w:rsid w:val="00EC217F"/>
    <w:rsid w:val="00F31E51"/>
    <w:rsid w:val="00F4064F"/>
    <w:rsid w:val="00F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8D3CC-F9FA-4FB7-84CF-068805D5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2023-06-06T13:57:00Z</cp:lastPrinted>
  <dcterms:created xsi:type="dcterms:W3CDTF">2023-09-18T19:15:00Z</dcterms:created>
  <dcterms:modified xsi:type="dcterms:W3CDTF">2023-09-18T19:15:00Z</dcterms:modified>
</cp:coreProperties>
</file>