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FD1" w:rsidRPr="00713FD1" w:rsidRDefault="00713FD1" w:rsidP="00713FD1">
      <w:pPr>
        <w:pStyle w:val="Normal0"/>
        <w:jc w:val="both"/>
        <w:rPr>
          <w:rFonts w:ascii="Tahoma" w:hAnsi="Tahoma" w:cs="Tahoma"/>
          <w:b/>
          <w:color w:val="000000"/>
          <w:sz w:val="18"/>
          <w:szCs w:val="18"/>
        </w:rPr>
      </w:pPr>
      <w:r w:rsidRPr="00713FD1">
        <w:rPr>
          <w:rFonts w:ascii="Tahoma" w:hAnsi="Tahoma" w:cs="Tahoma"/>
          <w:b/>
          <w:color w:val="000000"/>
          <w:sz w:val="18"/>
          <w:szCs w:val="18"/>
        </w:rPr>
        <w:t>EXTRATO CONTRATUAL</w:t>
      </w:r>
    </w:p>
    <w:p w:rsidR="00713FD1" w:rsidRPr="00713FD1" w:rsidRDefault="00713FD1" w:rsidP="003F34CF">
      <w:pPr>
        <w:pStyle w:val="Normal0"/>
        <w:jc w:val="both"/>
        <w:rPr>
          <w:rFonts w:ascii="Tahoma" w:hAnsi="Tahoma" w:cs="Tahoma"/>
          <w:color w:val="000000"/>
          <w:sz w:val="18"/>
          <w:szCs w:val="18"/>
        </w:rPr>
      </w:pPr>
      <w:r w:rsidRPr="00713FD1">
        <w:rPr>
          <w:rFonts w:ascii="Tahoma" w:hAnsi="Tahoma" w:cs="Tahoma"/>
          <w:color w:val="000000"/>
          <w:sz w:val="18"/>
          <w:szCs w:val="18"/>
        </w:rPr>
        <w:t xml:space="preserve">Contrato Nº: </w:t>
      </w:r>
      <w:r w:rsidR="00BE421B" w:rsidRPr="00BE421B">
        <w:rPr>
          <w:rFonts w:ascii="Tahoma" w:hAnsi="Tahoma" w:cs="Tahoma"/>
          <w:color w:val="000000"/>
          <w:sz w:val="18"/>
          <w:szCs w:val="18"/>
        </w:rPr>
        <w:t>55/2024</w:t>
      </w:r>
      <w:r w:rsidR="003F34CF">
        <w:rPr>
          <w:rFonts w:ascii="Tahoma" w:hAnsi="Tahoma" w:cs="Tahoma"/>
          <w:color w:val="000000"/>
          <w:sz w:val="18"/>
          <w:szCs w:val="18"/>
        </w:rPr>
        <w:t>.</w:t>
      </w:r>
      <w:r w:rsidRPr="00713FD1">
        <w:rPr>
          <w:rFonts w:ascii="Tahoma" w:hAnsi="Tahoma" w:cs="Tahoma"/>
          <w:color w:val="000000"/>
          <w:sz w:val="18"/>
          <w:szCs w:val="18"/>
        </w:rPr>
        <w:t xml:space="preserve"> </w:t>
      </w:r>
      <w:r w:rsidR="003F34CF">
        <w:rPr>
          <w:rFonts w:ascii="Tahoma" w:hAnsi="Tahoma" w:cs="Tahoma"/>
          <w:color w:val="000000"/>
          <w:sz w:val="18"/>
          <w:szCs w:val="18"/>
        </w:rPr>
        <w:t>L</w:t>
      </w:r>
      <w:r w:rsidRPr="00713FD1">
        <w:rPr>
          <w:rFonts w:ascii="Tahoma" w:hAnsi="Tahoma" w:cs="Tahoma"/>
          <w:color w:val="000000"/>
          <w:sz w:val="18"/>
          <w:szCs w:val="18"/>
        </w:rPr>
        <w:t xml:space="preserve">icitação: </w:t>
      </w:r>
      <w:r w:rsidR="00BE421B" w:rsidRPr="00BE421B">
        <w:rPr>
          <w:rFonts w:ascii="Tahoma" w:hAnsi="Tahoma" w:cs="Tahoma"/>
          <w:color w:val="000000"/>
          <w:sz w:val="18"/>
          <w:szCs w:val="18"/>
        </w:rPr>
        <w:t>CC11/2024</w:t>
      </w:r>
      <w:r w:rsidR="00BE421B">
        <w:rPr>
          <w:rFonts w:ascii="Tahoma" w:hAnsi="Tahoma" w:cs="Tahoma"/>
          <w:color w:val="000000"/>
          <w:sz w:val="18"/>
          <w:szCs w:val="18"/>
        </w:rPr>
        <w:t>.</w:t>
      </w:r>
    </w:p>
    <w:p w:rsidR="00713FD1" w:rsidRPr="00713FD1" w:rsidRDefault="00713FD1" w:rsidP="003F34CF">
      <w:pPr>
        <w:pStyle w:val="Normal0"/>
        <w:jc w:val="both"/>
        <w:rPr>
          <w:rFonts w:ascii="Tahoma" w:hAnsi="Tahoma" w:cs="Tahoma"/>
          <w:color w:val="000000"/>
          <w:sz w:val="18"/>
          <w:szCs w:val="18"/>
        </w:rPr>
      </w:pPr>
      <w:r w:rsidRPr="00713FD1">
        <w:rPr>
          <w:rFonts w:ascii="Tahoma" w:hAnsi="Tahoma" w:cs="Tahoma"/>
          <w:color w:val="000000"/>
          <w:sz w:val="18"/>
          <w:szCs w:val="18"/>
        </w:rPr>
        <w:t xml:space="preserve">Objeto: CONTRATAÇÃO DE EMPRESA ESPECIALIZADA PARA EXECUÇÃO DE PONTE DE CONCRETO ARMADO, incluindo materiais e mão de obra, conforme as especificações técnicas constantes do Memorial Descritivo e projeto básico, que integra este Edital observada as normas técnicas da ABNT. Em atendimento a transferência obrigatória conforme Portarias nº 3033/2020 e nº 3455/2023, da SECRETARIA NACIONAL DE PROTEÇÃO E DEFESA CIVIL. </w:t>
      </w:r>
    </w:p>
    <w:p w:rsidR="00713FD1" w:rsidRPr="00713FD1" w:rsidRDefault="00713FD1" w:rsidP="003F34CF">
      <w:pPr>
        <w:pStyle w:val="Normal0"/>
        <w:jc w:val="both"/>
        <w:rPr>
          <w:rFonts w:ascii="Tahoma" w:hAnsi="Tahoma" w:cs="Tahoma"/>
          <w:color w:val="000000"/>
          <w:sz w:val="18"/>
          <w:szCs w:val="18"/>
        </w:rPr>
      </w:pPr>
      <w:r w:rsidRPr="00713FD1">
        <w:rPr>
          <w:rFonts w:ascii="Tahoma" w:hAnsi="Tahoma" w:cs="Tahoma"/>
          <w:color w:val="000000"/>
          <w:sz w:val="18"/>
          <w:szCs w:val="18"/>
        </w:rPr>
        <w:t xml:space="preserve">Contratante: </w:t>
      </w:r>
      <w:r w:rsidR="003F34CF" w:rsidRPr="003F34CF">
        <w:rPr>
          <w:rFonts w:ascii="Tahoma" w:hAnsi="Tahoma" w:cs="Tahoma"/>
          <w:color w:val="000000"/>
          <w:sz w:val="18"/>
          <w:szCs w:val="18"/>
        </w:rPr>
        <w:t>Município de Lebon Régis</w:t>
      </w:r>
    </w:p>
    <w:p w:rsidR="00713FD1" w:rsidRPr="00713FD1" w:rsidRDefault="00713FD1" w:rsidP="003F34CF">
      <w:pPr>
        <w:pStyle w:val="Normal0"/>
        <w:jc w:val="both"/>
        <w:rPr>
          <w:rFonts w:ascii="Tahoma" w:hAnsi="Tahoma" w:cs="Tahoma"/>
          <w:color w:val="000000"/>
          <w:sz w:val="18"/>
          <w:szCs w:val="18"/>
        </w:rPr>
      </w:pPr>
      <w:r w:rsidRPr="00713FD1">
        <w:rPr>
          <w:rFonts w:ascii="Tahoma" w:hAnsi="Tahoma" w:cs="Tahoma"/>
          <w:color w:val="000000"/>
          <w:sz w:val="18"/>
          <w:szCs w:val="18"/>
        </w:rPr>
        <w:t>Contratado: ARAUJO CONSTRUCOES LTDA - 76.599.059/0001-00</w:t>
      </w:r>
      <w:r w:rsidR="00C46724">
        <w:rPr>
          <w:rFonts w:ascii="Tahoma" w:hAnsi="Tahoma" w:cs="Tahoma"/>
          <w:color w:val="000000"/>
          <w:sz w:val="18"/>
          <w:szCs w:val="18"/>
        </w:rPr>
        <w:t xml:space="preserve">. </w:t>
      </w:r>
    </w:p>
    <w:p w:rsidR="00713FD1" w:rsidRPr="00713FD1" w:rsidRDefault="00713FD1" w:rsidP="003F34CF">
      <w:pPr>
        <w:pStyle w:val="Normal0"/>
        <w:jc w:val="both"/>
        <w:rPr>
          <w:rFonts w:ascii="Tahoma" w:hAnsi="Tahoma" w:cs="Tahoma"/>
          <w:color w:val="000000"/>
          <w:sz w:val="18"/>
          <w:szCs w:val="18"/>
        </w:rPr>
      </w:pPr>
      <w:r w:rsidRPr="00713FD1">
        <w:rPr>
          <w:rFonts w:ascii="Tahoma" w:hAnsi="Tahoma" w:cs="Tahoma"/>
          <w:color w:val="000000"/>
          <w:sz w:val="18"/>
          <w:szCs w:val="18"/>
        </w:rPr>
        <w:t>Valor: R$ 440.500,00 (quatrocentos e quarenta mil e quinhentos reais)</w:t>
      </w:r>
      <w:r w:rsidR="00C46724">
        <w:rPr>
          <w:rFonts w:ascii="Tahoma" w:hAnsi="Tahoma" w:cs="Tahoma"/>
          <w:color w:val="000000"/>
          <w:sz w:val="18"/>
          <w:szCs w:val="18"/>
        </w:rPr>
        <w:t xml:space="preserve">. </w:t>
      </w:r>
    </w:p>
    <w:p w:rsidR="00C46724" w:rsidRPr="00713FD1" w:rsidRDefault="00713FD1" w:rsidP="003F34CF">
      <w:pPr>
        <w:pStyle w:val="Normal0"/>
        <w:jc w:val="both"/>
        <w:rPr>
          <w:rFonts w:ascii="Tahoma" w:hAnsi="Tahoma" w:cs="Tahoma"/>
          <w:color w:val="000000"/>
          <w:sz w:val="18"/>
          <w:szCs w:val="18"/>
        </w:rPr>
      </w:pPr>
      <w:r w:rsidRPr="00713FD1">
        <w:rPr>
          <w:rFonts w:ascii="Tahoma" w:hAnsi="Tahoma" w:cs="Tahoma"/>
          <w:color w:val="000000"/>
          <w:sz w:val="18"/>
          <w:szCs w:val="18"/>
        </w:rPr>
        <w:t>Vigência: 01/08/2024</w:t>
      </w:r>
      <w:r w:rsidR="00C46724">
        <w:rPr>
          <w:rFonts w:ascii="Tahoma" w:hAnsi="Tahoma" w:cs="Tahoma"/>
          <w:color w:val="000000"/>
          <w:sz w:val="18"/>
          <w:szCs w:val="18"/>
        </w:rPr>
        <w:t xml:space="preserve">. </w:t>
      </w:r>
      <w:r w:rsidRPr="00713FD1">
        <w:rPr>
          <w:rFonts w:ascii="Tahoma" w:hAnsi="Tahoma" w:cs="Tahoma"/>
          <w:color w:val="000000"/>
          <w:sz w:val="18"/>
          <w:szCs w:val="18"/>
        </w:rPr>
        <w:t>Término: 31/12/2024</w:t>
      </w:r>
    </w:p>
    <w:p w:rsidR="003F34CF" w:rsidRDefault="00713FD1" w:rsidP="003F34CF">
      <w:pPr>
        <w:pStyle w:val="Normal0"/>
        <w:jc w:val="both"/>
        <w:rPr>
          <w:rFonts w:ascii="Tahoma" w:hAnsi="Tahoma" w:cs="Tahoma"/>
          <w:color w:val="000000"/>
          <w:sz w:val="18"/>
          <w:szCs w:val="18"/>
        </w:rPr>
      </w:pPr>
      <w:r w:rsidRPr="00713FD1">
        <w:rPr>
          <w:rFonts w:ascii="Tahoma" w:hAnsi="Tahoma" w:cs="Tahoma"/>
          <w:color w:val="000000"/>
          <w:sz w:val="18"/>
          <w:szCs w:val="18"/>
        </w:rPr>
        <w:t xml:space="preserve">Lebon Régis, 02/08/2024.  </w:t>
      </w:r>
    </w:p>
    <w:p w:rsidR="00713FD1" w:rsidRPr="00713FD1" w:rsidRDefault="003F34CF" w:rsidP="003F34CF">
      <w:pPr>
        <w:pStyle w:val="Normal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DOUGLAS F. DE MELLO </w:t>
      </w:r>
      <w:r w:rsidR="00713FD1" w:rsidRPr="00713FD1">
        <w:rPr>
          <w:rFonts w:ascii="Tahoma" w:hAnsi="Tahoma" w:cs="Tahoma"/>
          <w:color w:val="000000"/>
          <w:sz w:val="18"/>
          <w:szCs w:val="18"/>
        </w:rPr>
        <w:t>-</w:t>
      </w:r>
      <w:r>
        <w:rPr>
          <w:rFonts w:ascii="Tahoma" w:hAnsi="Tahoma" w:cs="Tahoma"/>
          <w:color w:val="000000"/>
          <w:sz w:val="18"/>
          <w:szCs w:val="18"/>
        </w:rPr>
        <w:t xml:space="preserve"> </w:t>
      </w:r>
      <w:r w:rsidR="00713FD1" w:rsidRPr="00713FD1">
        <w:rPr>
          <w:rFonts w:ascii="Tahoma" w:hAnsi="Tahoma" w:cs="Tahoma"/>
          <w:color w:val="000000"/>
          <w:sz w:val="18"/>
          <w:szCs w:val="18"/>
        </w:rPr>
        <w:t xml:space="preserve">Prefeito Municipal </w:t>
      </w:r>
    </w:p>
    <w:p w:rsidR="00713FD1" w:rsidRDefault="00713FD1" w:rsidP="00713FD1">
      <w:pPr>
        <w:pStyle w:val="Normal0"/>
        <w:rPr>
          <w:rFonts w:ascii="Tahoma" w:hAnsi="Tahoma" w:cs="Tahoma"/>
          <w:color w:val="000000"/>
          <w:sz w:val="18"/>
          <w:szCs w:val="18"/>
        </w:rPr>
      </w:pPr>
    </w:p>
    <w:p w:rsidR="002647C3" w:rsidRDefault="002647C3">
      <w:bookmarkStart w:id="0" w:name="_GoBack"/>
      <w:bookmarkEnd w:id="0"/>
    </w:p>
    <w:sectPr w:rsidR="002647C3" w:rsidSect="00C46724">
      <w:pgSz w:w="11906" w:h="16837"/>
      <w:pgMar w:top="850" w:right="6944" w:bottom="850" w:left="85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NTRATO.CONTRATADO" w:val="&lt;MACRO: CONTRATO.CONTRATADO&gt;"/>
    <w:docVar w:name="CONTRATO.CONTRATADO.CPFCNPJ" w:val="&lt;MACRO: CONTRATO.CONTRATADO.CPFCNPJ&gt;"/>
    <w:docVar w:name="CONTRATO.DATA.INICIO.VIGENCIA" w:val="&lt;MACRO: CONTRATO.DATA.INICIO.VIGENCIA&gt;"/>
    <w:docVar w:name="CONTRATO.DATA.VENCIMENTO" w:val="&lt;MACRO: CONTRATO.DATA.VENCIMENTO&gt;"/>
    <w:docVar w:name="CONTRATO.LICITACAO" w:val="&lt;MACRO: CONTRATO.LICITACAO&gt;"/>
    <w:docVar w:name="CONTRATO.NUMERO" w:val="&lt;MACRO: CONTRATO.NUMERO&gt;"/>
    <w:docVar w:name="CONTRATO.OBJETO.RESUMIDO" w:val="&lt;MACRO: CONTRATO.OBJETO.RESUMIDO&gt;"/>
    <w:docVar w:name="CONTRATO.VALOR.CONTRATO" w:val="&lt;MACRO: CONTRATO.VALOR.CONTRATO&gt;"/>
    <w:docVar w:name="CONTRATO.VALOR.CONTRATO.EXTENSO" w:val="&lt;MACRO: CONTRATO.VALOR.CONTRATO.EXTENSO&gt;"/>
    <w:docVar w:name="DATA.ATUAL" w:val="&lt;MACRO: DATA.ATUAL&gt;"/>
  </w:docVars>
  <w:rsids>
    <w:rsidRoot w:val="00D815AD"/>
    <w:rsid w:val="000054A3"/>
    <w:rsid w:val="000C434B"/>
    <w:rsid w:val="001B2FC4"/>
    <w:rsid w:val="002647C3"/>
    <w:rsid w:val="002E6205"/>
    <w:rsid w:val="0032183D"/>
    <w:rsid w:val="0035322B"/>
    <w:rsid w:val="00353731"/>
    <w:rsid w:val="003F34CF"/>
    <w:rsid w:val="004E5201"/>
    <w:rsid w:val="00713FD1"/>
    <w:rsid w:val="007D138B"/>
    <w:rsid w:val="00844D1E"/>
    <w:rsid w:val="008C0D4F"/>
    <w:rsid w:val="009C1DF5"/>
    <w:rsid w:val="00A33F38"/>
    <w:rsid w:val="00AA69C6"/>
    <w:rsid w:val="00BE421B"/>
    <w:rsid w:val="00C4633A"/>
    <w:rsid w:val="00C46724"/>
    <w:rsid w:val="00C73AC6"/>
    <w:rsid w:val="00D815AD"/>
    <w:rsid w:val="00DD31D1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4D815C-03F1-4062-8974-646D9333D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713FD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Usuario</cp:lastModifiedBy>
  <cp:revision>2</cp:revision>
  <dcterms:created xsi:type="dcterms:W3CDTF">2024-08-02T12:48:00Z</dcterms:created>
  <dcterms:modified xsi:type="dcterms:W3CDTF">2024-08-02T12:48:00Z</dcterms:modified>
</cp:coreProperties>
</file>