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58" w:rsidRDefault="000D67B0" w:rsidP="00375F58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375F58" w:rsidRDefault="000D67B0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212/2024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375F58"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375F58">
        <w:rPr>
          <w:rFonts w:ascii="Tahoma" w:eastAsia="Arial Unicode MS" w:hAnsi="Tahoma" w:cs="Tahoma"/>
          <w:sz w:val="18"/>
          <w:szCs w:val="18"/>
        </w:rPr>
        <w:t>Pregoeiro</w:t>
      </w:r>
      <w:r w:rsidR="00375F58"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 w:rsidR="00375F58">
        <w:rPr>
          <w:rFonts w:ascii="Tahoma" w:eastAsia="Arial Unicode MS" w:hAnsi="Tahoma" w:cs="Tahoma"/>
          <w:sz w:val="18"/>
          <w:szCs w:val="18"/>
        </w:rPr>
        <w:t>31</w:t>
      </w:r>
      <w:r w:rsidR="00375F58" w:rsidRPr="0083095F">
        <w:rPr>
          <w:rFonts w:ascii="Tahoma" w:eastAsia="Arial Unicode MS" w:hAnsi="Tahoma" w:cs="Tahoma"/>
          <w:sz w:val="18"/>
          <w:szCs w:val="18"/>
        </w:rPr>
        <w:t>/20</w:t>
      </w:r>
      <w:r w:rsidR="00375F58">
        <w:rPr>
          <w:rFonts w:ascii="Tahoma" w:eastAsia="Arial Unicode MS" w:hAnsi="Tahoma" w:cs="Tahoma"/>
          <w:sz w:val="18"/>
          <w:szCs w:val="18"/>
        </w:rPr>
        <w:t>23</w:t>
      </w:r>
      <w:r w:rsidR="00375F58"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="00375F58">
        <w:rPr>
          <w:rFonts w:ascii="Tahoma" w:eastAsia="Arial Unicode MS" w:hAnsi="Tahoma" w:cs="Tahoma"/>
          <w:b/>
          <w:sz w:val="18"/>
          <w:szCs w:val="18"/>
        </w:rPr>
        <w:t xml:space="preserve"> Eletrônico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="00375F58">
        <w:rPr>
          <w:rFonts w:ascii="Tahoma" w:eastAsia="Arial Unicode MS" w:hAnsi="Tahoma" w:cs="Tahoma"/>
          <w:b/>
          <w:sz w:val="18"/>
          <w:szCs w:val="18"/>
        </w:rPr>
        <w:t>menor preço p</w:t>
      </w:r>
      <w:r w:rsidRPr="000D67B0">
        <w:rPr>
          <w:rFonts w:ascii="Tahoma" w:eastAsia="Arial Unicode MS" w:hAnsi="Tahoma" w:cs="Tahoma"/>
          <w:b/>
          <w:sz w:val="18"/>
          <w:szCs w:val="18"/>
        </w:rPr>
        <w:t>or item</w:t>
      </w:r>
      <w:r w:rsidR="00375F58">
        <w:rPr>
          <w:rFonts w:ascii="Tahoma" w:eastAsia="Arial Unicode MS" w:hAnsi="Tahoma" w:cs="Tahoma"/>
          <w:sz w:val="18"/>
          <w:szCs w:val="18"/>
        </w:rPr>
        <w:t>.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O objeto da presente licitação é elaboração de ATA DE REGISTRO DE PREÇOS para futura e eventual contratação de pessoa jurídica, para prestação de serviços de dedetização e correlatos, conforme descritivo do Anexo I - Termo de Referência e seus anexos.</w:t>
      </w:r>
    </w:p>
    <w:p w:rsidR="00375F58" w:rsidRPr="00DE4360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08/10</w:t>
      </w:r>
      <w:r w:rsidRPr="00DE4360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08/10</w:t>
      </w:r>
      <w:r w:rsidRPr="00DE4360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</w:p>
    <w:p w:rsidR="00375F58" w:rsidRPr="00DE4360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r>
        <w:fldChar w:fldCharType="begin"/>
      </w:r>
      <w:r>
        <w:instrText xml:space="preserve"> HYPERLINK "https://bnc.org.br/" \h </w:instrText>
      </w:r>
      <w:r>
        <w:fldChar w:fldCharType="separate"/>
      </w:r>
      <w:r w:rsidRPr="00DE4360"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t>https://bnc.org.br/</w:t>
      </w:r>
      <w:r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fldChar w:fldCharType="end"/>
      </w: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hyperlink r:id="rId4" w:history="1">
        <w:r w:rsidRPr="00BA1793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375F58" w:rsidRPr="0083095F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>
        <w:rPr>
          <w:rFonts w:ascii="Tahoma" w:eastAsia="Arial Unicode MS" w:hAnsi="Tahoma" w:cs="Tahoma"/>
          <w:sz w:val="18"/>
          <w:szCs w:val="18"/>
        </w:rPr>
        <w:t>20/09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bookmarkStart w:id="0" w:name="_GoBack"/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Campos–Pregoeiro</w:t>
      </w:r>
    </w:p>
    <w:p w:rsidR="00B41A94" w:rsidRPr="00B41A94" w:rsidRDefault="00B41A94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B41A94">
        <w:rPr>
          <w:rFonts w:ascii="Tahoma" w:eastAsia="Arial Unicode MS" w:hAnsi="Tahoma" w:cs="Tahoma"/>
          <w:sz w:val="18"/>
          <w:szCs w:val="18"/>
        </w:rPr>
        <w:t>A1A13DAD9F27A72CA5FF11DA724013FF57562C0F</w:t>
      </w:r>
    </w:p>
    <w:bookmarkEnd w:id="0"/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75F58" w:rsidRDefault="00375F58" w:rsidP="00375F5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375F58"/>
    <w:rsid w:val="004E5201"/>
    <w:rsid w:val="007D138B"/>
    <w:rsid w:val="00844D1E"/>
    <w:rsid w:val="008C0D4F"/>
    <w:rsid w:val="009C1DF5"/>
    <w:rsid w:val="00A33F38"/>
    <w:rsid w:val="00AA69C6"/>
    <w:rsid w:val="00B41A94"/>
    <w:rsid w:val="00C4633A"/>
    <w:rsid w:val="00C73AC6"/>
    <w:rsid w:val="00D815AD"/>
    <w:rsid w:val="00DD31D1"/>
    <w:rsid w:val="00E426FF"/>
    <w:rsid w:val="00F503C6"/>
    <w:rsid w:val="00F645AD"/>
    <w:rsid w:val="00F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59D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@lebonregi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3</cp:revision>
  <dcterms:created xsi:type="dcterms:W3CDTF">2024-09-20T14:22:00Z</dcterms:created>
  <dcterms:modified xsi:type="dcterms:W3CDTF">2024-09-20T16:50:00Z</dcterms:modified>
</cp:coreProperties>
</file>